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9DD" w:rsidRPr="00FA54B2" w:rsidRDefault="001C6244" w:rsidP="006F6183">
      <w:pPr>
        <w:rPr>
          <w:rFonts w:ascii="Charlemagne Std" w:hAnsi="Charlemagne Std" w:cstheme="minorHAnsi"/>
          <w:sz w:val="48"/>
          <w:szCs w:val="48"/>
        </w:rPr>
      </w:pPr>
      <w:r>
        <w:rPr>
          <w:rFonts w:ascii="Charlemagne Std" w:hAnsi="Charlemagne Std" w:cstheme="minorHAnsi"/>
          <w:noProof/>
          <w:sz w:val="48"/>
          <w:szCs w:val="48"/>
          <w:lang w:eastAsia="zh-TW"/>
        </w:rPr>
        <w:drawing>
          <wp:anchor distT="0" distB="0" distL="114300" distR="114300" simplePos="0" relativeHeight="251658240" behindDoc="0" locked="0" layoutInCell="1" allowOverlap="1">
            <wp:simplePos x="0" y="0"/>
            <wp:positionH relativeFrom="column">
              <wp:posOffset>1165860</wp:posOffset>
            </wp:positionH>
            <wp:positionV relativeFrom="paragraph">
              <wp:posOffset>802005</wp:posOffset>
            </wp:positionV>
            <wp:extent cx="3776345" cy="2553335"/>
            <wp:effectExtent l="19050" t="0" r="0" b="0"/>
            <wp:wrapTopAndBottom/>
            <wp:docPr id="1" name="Picture 1" descr="http://www.kutaikartanegara.com/ma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utaikartanegara.com/map1.gif"/>
                    <pic:cNvPicPr>
                      <a:picLocks noChangeAspect="1" noChangeArrowheads="1"/>
                    </pic:cNvPicPr>
                  </pic:nvPicPr>
                  <pic:blipFill>
                    <a:blip r:embed="rId6" cstate="print">
                      <a:duotone>
                        <a:prstClr val="black"/>
                        <a:schemeClr val="accent6">
                          <a:lumMod val="20000"/>
                          <a:lumOff val="80000"/>
                          <a:tint val="45000"/>
                          <a:satMod val="400000"/>
                        </a:schemeClr>
                      </a:duotone>
                    </a:blip>
                    <a:srcRect/>
                    <a:stretch>
                      <a:fillRect/>
                    </a:stretch>
                  </pic:blipFill>
                  <pic:spPr bwMode="auto">
                    <a:xfrm>
                      <a:off x="0" y="0"/>
                      <a:ext cx="3776345" cy="2553335"/>
                    </a:xfrm>
                    <a:prstGeom prst="rect">
                      <a:avLst/>
                    </a:prstGeom>
                    <a:noFill/>
                    <a:ln w="9525">
                      <a:noFill/>
                      <a:miter lim="800000"/>
                      <a:headEnd/>
                      <a:tailEnd/>
                    </a:ln>
                    <a:effectLst>
                      <a:softEdge rad="63500"/>
                    </a:effectLst>
                  </pic:spPr>
                </pic:pic>
              </a:graphicData>
            </a:graphic>
          </wp:anchor>
        </w:drawing>
      </w:r>
      <w:r w:rsidR="00A81D55">
        <w:rPr>
          <w:rFonts w:ascii="Charlemagne Std" w:hAnsi="Charlemagne Std" w:cstheme="minorHAnsi"/>
          <w:sz w:val="48"/>
          <w:szCs w:val="48"/>
        </w:rPr>
        <w:softHyphen/>
      </w:r>
      <w:r w:rsidR="00A03FBF" w:rsidRPr="0022673F">
        <w:rPr>
          <w:rFonts w:ascii="Charlemagne Std" w:hAnsi="Charlemagne Std" w:cstheme="minorHAnsi"/>
          <w:sz w:val="48"/>
          <w:szCs w:val="48"/>
        </w:rPr>
        <w:t>Kerajaan Kutai</w:t>
      </w:r>
    </w:p>
    <w:p w:rsidR="00AF1766" w:rsidRPr="0022673F" w:rsidRDefault="00AF1766" w:rsidP="006F6183">
      <w:pPr>
        <w:rPr>
          <w:rFonts w:ascii="Palatino Linotype" w:hAnsi="Palatino Linotype" w:cstheme="minorHAnsi"/>
          <w:b/>
          <w:sz w:val="28"/>
          <w:szCs w:val="28"/>
        </w:rPr>
      </w:pPr>
    </w:p>
    <w:p w:rsidR="00292EC4" w:rsidRPr="00FA54B2" w:rsidRDefault="00C35CF3" w:rsidP="00670FCC">
      <w:pPr>
        <w:rPr>
          <w:rFonts w:ascii="Palatino Linotype" w:hAnsi="Palatino Linotype" w:cstheme="minorHAnsi"/>
          <w:b/>
          <w:sz w:val="32"/>
          <w:szCs w:val="32"/>
        </w:rPr>
      </w:pPr>
      <w:r w:rsidRPr="00FA54B2">
        <w:rPr>
          <w:rFonts w:ascii="Palatino Linotype" w:hAnsi="Palatino Linotype" w:cstheme="minorHAnsi"/>
          <w:b/>
          <w:sz w:val="32"/>
          <w:szCs w:val="32"/>
        </w:rPr>
        <w:t>Latar Belakang</w:t>
      </w:r>
    </w:p>
    <w:p w:rsidR="00670FCC" w:rsidRDefault="00A03FBF" w:rsidP="00670FCC">
      <w:pPr>
        <w:rPr>
          <w:rFonts w:ascii="Palatino Linotype" w:hAnsi="Palatino Linotype" w:cstheme="minorHAnsi"/>
        </w:rPr>
      </w:pPr>
      <w:proofErr w:type="gramStart"/>
      <w:r w:rsidRPr="001C6244">
        <w:rPr>
          <w:rFonts w:ascii="Palatino Linotype" w:hAnsi="Palatino Linotype" w:cstheme="minorHAnsi"/>
          <w:sz w:val="24"/>
          <w:szCs w:val="24"/>
        </w:rPr>
        <w:t>Dalam sejarah Indonesia terdapat dua Kerajaan Kutai, namun kerajaan yang dimaksud secara umum saat kata Kerajaan Kutai terdengar umumnya mengarah pada Kerajaan Kutai Martadipura</w:t>
      </w:r>
      <w:r w:rsidR="000D3C94" w:rsidRPr="001C6244">
        <w:rPr>
          <w:rFonts w:ascii="Palatino Linotype" w:hAnsi="Palatino Linotype" w:cstheme="minorHAnsi"/>
          <w:sz w:val="24"/>
          <w:szCs w:val="24"/>
        </w:rPr>
        <w:t>, yaitu kerajaan pertama yang berdiri di Indonesia</w:t>
      </w:r>
      <w:r w:rsidR="000D3C94" w:rsidRPr="0022673F">
        <w:rPr>
          <w:rFonts w:ascii="Palatino Linotype" w:hAnsi="Palatino Linotype" w:cstheme="minorHAnsi"/>
        </w:rPr>
        <w:t>.</w:t>
      </w:r>
      <w:proofErr w:type="gramEnd"/>
    </w:p>
    <w:p w:rsidR="00670FCC" w:rsidRDefault="00670FCC" w:rsidP="00670FCC">
      <w:pPr>
        <w:spacing w:line="240" w:lineRule="auto"/>
        <w:rPr>
          <w:rFonts w:ascii="Palatino Linotype" w:hAnsi="Palatino Linotype" w:cstheme="minorHAnsi"/>
        </w:rPr>
      </w:pPr>
    </w:p>
    <w:p w:rsidR="00292EC4" w:rsidRPr="00670FCC" w:rsidRDefault="00C35CF3" w:rsidP="00670FCC">
      <w:pPr>
        <w:spacing w:line="240" w:lineRule="auto"/>
        <w:rPr>
          <w:rFonts w:ascii="Palatino Linotype" w:hAnsi="Palatino Linotype" w:cstheme="minorHAnsi"/>
        </w:rPr>
      </w:pPr>
      <w:r w:rsidRPr="00FA54B2">
        <w:rPr>
          <w:rFonts w:ascii="Palatino Linotype" w:hAnsi="Palatino Linotype" w:cstheme="minorHAnsi"/>
          <w:b/>
          <w:sz w:val="32"/>
          <w:szCs w:val="32"/>
        </w:rPr>
        <w:t>Wilayah</w:t>
      </w:r>
    </w:p>
    <w:p w:rsidR="000D3C94" w:rsidRPr="001C6244" w:rsidRDefault="00292EC4" w:rsidP="00FA54B2">
      <w:pPr>
        <w:rPr>
          <w:rFonts w:ascii="Palatino Linotype" w:hAnsi="Palatino Linotype" w:cstheme="minorHAnsi"/>
          <w:sz w:val="24"/>
          <w:szCs w:val="24"/>
        </w:rPr>
      </w:pPr>
      <w:proofErr w:type="gramStart"/>
      <w:r w:rsidRPr="001C6244">
        <w:rPr>
          <w:rFonts w:ascii="Palatino Linotype" w:hAnsi="Palatino Linotype" w:cstheme="minorHAnsi"/>
          <w:sz w:val="24"/>
          <w:szCs w:val="24"/>
        </w:rPr>
        <w:t>Kerajaan Kutai mengambil wilayah hampir seluruh Kalimantan Timur tepatnya di hulu Sungai Mahakam, sungai terbesar di provinsi Kalimantan Timur.</w:t>
      </w:r>
      <w:proofErr w:type="gramEnd"/>
    </w:p>
    <w:p w:rsidR="006A59DD" w:rsidRPr="0022673F" w:rsidRDefault="006A59DD" w:rsidP="00670FCC">
      <w:pPr>
        <w:spacing w:line="240" w:lineRule="auto"/>
        <w:rPr>
          <w:rFonts w:ascii="Palatino Linotype" w:hAnsi="Palatino Linotype" w:cstheme="minorHAnsi"/>
        </w:rPr>
      </w:pPr>
    </w:p>
    <w:p w:rsidR="00C35CF3" w:rsidRPr="00FA54B2" w:rsidRDefault="00C35CF3" w:rsidP="00670FCC">
      <w:pPr>
        <w:rPr>
          <w:rFonts w:ascii="Palatino Linotype" w:hAnsi="Palatino Linotype" w:cstheme="minorHAnsi"/>
          <w:b/>
          <w:sz w:val="32"/>
          <w:szCs w:val="28"/>
        </w:rPr>
      </w:pPr>
      <w:r w:rsidRPr="00FA54B2">
        <w:rPr>
          <w:rFonts w:ascii="Palatino Linotype" w:hAnsi="Palatino Linotype" w:cstheme="minorHAnsi"/>
          <w:b/>
          <w:sz w:val="32"/>
          <w:szCs w:val="28"/>
        </w:rPr>
        <w:t>Sejarah</w:t>
      </w:r>
    </w:p>
    <w:p w:rsidR="000D3C94" w:rsidRPr="001C6244" w:rsidRDefault="006D4C41" w:rsidP="00FA54B2">
      <w:pPr>
        <w:rPr>
          <w:rFonts w:ascii="Palatino Linotype" w:hAnsi="Palatino Linotype" w:cstheme="minorHAnsi"/>
          <w:sz w:val="24"/>
          <w:szCs w:val="24"/>
        </w:rPr>
      </w:pPr>
      <w:r w:rsidRPr="001C6244">
        <w:rPr>
          <w:rFonts w:ascii="Palatino Linotype" w:hAnsi="Palatino Linotype" w:cstheme="minorHAnsi"/>
          <w:sz w:val="24"/>
          <w:szCs w:val="24"/>
        </w:rPr>
        <w:t xml:space="preserve">Kerajaan Kutai diberikan </w:t>
      </w:r>
      <w:proofErr w:type="gramStart"/>
      <w:r w:rsidRPr="001C6244">
        <w:rPr>
          <w:rFonts w:ascii="Palatino Linotype" w:hAnsi="Palatino Linotype" w:cstheme="minorHAnsi"/>
          <w:sz w:val="24"/>
          <w:szCs w:val="24"/>
        </w:rPr>
        <w:t>nama</w:t>
      </w:r>
      <w:proofErr w:type="gramEnd"/>
      <w:r w:rsidRPr="001C6244">
        <w:rPr>
          <w:rFonts w:ascii="Palatino Linotype" w:hAnsi="Palatino Linotype" w:cstheme="minorHAnsi"/>
          <w:sz w:val="24"/>
          <w:szCs w:val="24"/>
        </w:rPr>
        <w:t xml:space="preserve"> demikian oleh para peneliti sesuai dengan nama tempat ditemukannya prasasti mengenai kerajaan tersebut karena tidak ditemukan sumber yang cukup mengenainya. </w:t>
      </w:r>
      <w:proofErr w:type="gramStart"/>
      <w:r w:rsidRPr="001C6244">
        <w:rPr>
          <w:rFonts w:ascii="Palatino Linotype" w:hAnsi="Palatino Linotype" w:cstheme="minorHAnsi"/>
          <w:sz w:val="24"/>
          <w:szCs w:val="24"/>
        </w:rPr>
        <w:t>Kutai Martadipura dikenal sebagai kerajaan Hindu, agama tertua dan agama pertama yang masuk ke daerah Nusantara.</w:t>
      </w:r>
      <w:proofErr w:type="gramEnd"/>
      <w:r w:rsidRPr="001C6244">
        <w:rPr>
          <w:rFonts w:ascii="Palatino Linotype" w:hAnsi="Palatino Linotype" w:cstheme="minorHAnsi"/>
          <w:sz w:val="24"/>
          <w:szCs w:val="24"/>
        </w:rPr>
        <w:t xml:space="preserve"> </w:t>
      </w:r>
      <w:proofErr w:type="gramStart"/>
      <w:r w:rsidRPr="001C6244">
        <w:rPr>
          <w:rFonts w:ascii="Palatino Linotype" w:hAnsi="Palatino Linotype" w:cstheme="minorHAnsi"/>
          <w:sz w:val="24"/>
          <w:szCs w:val="24"/>
        </w:rPr>
        <w:t xml:space="preserve">Gelar raja pertama dari </w:t>
      </w:r>
      <w:r w:rsidRPr="001C6244">
        <w:rPr>
          <w:rFonts w:ascii="Palatino Linotype" w:hAnsi="Palatino Linotype" w:cstheme="minorHAnsi"/>
          <w:sz w:val="24"/>
          <w:szCs w:val="24"/>
        </w:rPr>
        <w:lastRenderedPageBreak/>
        <w:t>Kerajaan Kutai dipegan</w:t>
      </w:r>
      <w:r w:rsidR="0098319D">
        <w:rPr>
          <w:rFonts w:ascii="Palatino Linotype" w:hAnsi="Palatino Linotype" w:cstheme="minorHAnsi"/>
          <w:sz w:val="24"/>
          <w:szCs w:val="24"/>
        </w:rPr>
        <w:t>g</w:t>
      </w:r>
      <w:r w:rsidRPr="001C6244">
        <w:rPr>
          <w:rFonts w:ascii="Palatino Linotype" w:hAnsi="Palatino Linotype" w:cstheme="minorHAnsi"/>
          <w:sz w:val="24"/>
          <w:szCs w:val="24"/>
        </w:rPr>
        <w:t xml:space="preserve"> oleh Raja Kundungga.</w:t>
      </w:r>
      <w:proofErr w:type="gramEnd"/>
      <w:r w:rsidRPr="001C6244">
        <w:rPr>
          <w:rFonts w:ascii="Palatino Linotype" w:hAnsi="Palatino Linotype" w:cstheme="minorHAnsi"/>
          <w:sz w:val="24"/>
          <w:szCs w:val="24"/>
        </w:rPr>
        <w:t xml:space="preserve"> Menurut para peneliti </w:t>
      </w:r>
      <w:proofErr w:type="gramStart"/>
      <w:r w:rsidRPr="001C6244">
        <w:rPr>
          <w:rFonts w:ascii="Palatino Linotype" w:hAnsi="Palatino Linotype" w:cstheme="minorHAnsi"/>
          <w:sz w:val="24"/>
          <w:szCs w:val="24"/>
        </w:rPr>
        <w:t>nama</w:t>
      </w:r>
      <w:proofErr w:type="gramEnd"/>
      <w:r w:rsidRPr="001C6244">
        <w:rPr>
          <w:rFonts w:ascii="Palatino Linotype" w:hAnsi="Palatino Linotype" w:cstheme="minorHAnsi"/>
          <w:sz w:val="24"/>
          <w:szCs w:val="24"/>
        </w:rPr>
        <w:t xml:space="preserve"> Kundungga bukanlah nama yang bercorak Hindu, tak seperti keturunan sesudahnya, sehingga diasumsikan Kundungga awalnya adalah seorang kepala suku yang lalu mengubah sistem pemerintahan kesukuannya menjadi</w:t>
      </w:r>
      <w:r w:rsidR="00292EC4" w:rsidRPr="001C6244">
        <w:rPr>
          <w:rFonts w:ascii="Palatino Linotype" w:hAnsi="Palatino Linotype" w:cstheme="minorHAnsi"/>
          <w:sz w:val="24"/>
          <w:szCs w:val="24"/>
        </w:rPr>
        <w:t xml:space="preserve"> kerajaan.</w:t>
      </w:r>
    </w:p>
    <w:p w:rsidR="00292EC4" w:rsidRPr="001C6244" w:rsidRDefault="00292EC4" w:rsidP="00FA54B2">
      <w:pPr>
        <w:rPr>
          <w:rFonts w:ascii="Palatino Linotype" w:hAnsi="Palatino Linotype" w:cstheme="minorHAnsi"/>
          <w:sz w:val="24"/>
          <w:szCs w:val="24"/>
        </w:rPr>
      </w:pPr>
    </w:p>
    <w:p w:rsidR="00FA54B2" w:rsidRPr="001C6244" w:rsidRDefault="00292EC4" w:rsidP="00FA54B2">
      <w:pPr>
        <w:rPr>
          <w:rFonts w:ascii="Palatino Linotype" w:hAnsi="Palatino Linotype" w:cstheme="minorHAnsi"/>
          <w:sz w:val="24"/>
          <w:szCs w:val="24"/>
        </w:rPr>
      </w:pPr>
      <w:proofErr w:type="gramStart"/>
      <w:r w:rsidRPr="001C6244">
        <w:rPr>
          <w:rFonts w:ascii="Palatino Linotype" w:hAnsi="Palatino Linotype" w:cstheme="minorHAnsi"/>
          <w:sz w:val="24"/>
          <w:szCs w:val="24"/>
        </w:rPr>
        <w:t>Penyebab sulitnya sumber-sumber kerajaan Kutai disebabkan kedua raja pertama tidak melakukan “pencatatan” kerajaan tersebut dalam bentuk apapun.</w:t>
      </w:r>
      <w:proofErr w:type="gramEnd"/>
      <w:r w:rsidRPr="001C6244">
        <w:rPr>
          <w:rFonts w:ascii="Palatino Linotype" w:hAnsi="Palatino Linotype" w:cstheme="minorHAnsi"/>
          <w:sz w:val="24"/>
          <w:szCs w:val="24"/>
        </w:rPr>
        <w:t xml:space="preserve"> </w:t>
      </w:r>
      <w:proofErr w:type="gramStart"/>
      <w:r w:rsidRPr="001C6244">
        <w:rPr>
          <w:rFonts w:ascii="Palatino Linotype" w:hAnsi="Palatino Linotype" w:cstheme="minorHAnsi"/>
          <w:sz w:val="24"/>
          <w:szCs w:val="24"/>
        </w:rPr>
        <w:t>Raja Kutai yang paling terkenalah yang pertama kali melakukannya dalam bentuk pembuatan Yupa.</w:t>
      </w:r>
      <w:proofErr w:type="gramEnd"/>
      <w:r w:rsidRPr="001C6244">
        <w:rPr>
          <w:rFonts w:ascii="Palatino Linotype" w:hAnsi="Palatino Linotype" w:cstheme="minorHAnsi"/>
          <w:sz w:val="24"/>
          <w:szCs w:val="24"/>
        </w:rPr>
        <w:t xml:space="preserve"> </w:t>
      </w:r>
      <w:proofErr w:type="gramStart"/>
      <w:r w:rsidRPr="001C6244">
        <w:rPr>
          <w:rFonts w:ascii="Palatino Linotype" w:hAnsi="Palatino Linotype" w:cstheme="minorHAnsi"/>
          <w:sz w:val="24"/>
          <w:szCs w:val="24"/>
        </w:rPr>
        <w:t>Raja Mulawarman terkenal karena prasasti yang banyak menyebutkan namanya dan beliau merupakan raja yang membawa</w:t>
      </w:r>
      <w:r w:rsidR="00C35CF3" w:rsidRPr="001C6244">
        <w:rPr>
          <w:rFonts w:ascii="Palatino Linotype" w:hAnsi="Palatino Linotype" w:cstheme="minorHAnsi"/>
          <w:sz w:val="24"/>
          <w:szCs w:val="24"/>
        </w:rPr>
        <w:t xml:space="preserve"> Kerajaan Kutai ke masa gemilang.</w:t>
      </w:r>
      <w:proofErr w:type="gramEnd"/>
    </w:p>
    <w:p w:rsidR="00670FCC" w:rsidRPr="00FA54B2" w:rsidRDefault="00670FCC" w:rsidP="00FA54B2">
      <w:pPr>
        <w:rPr>
          <w:rFonts w:ascii="Palatino Linotype" w:hAnsi="Palatino Linotype" w:cstheme="minorHAnsi"/>
        </w:rPr>
      </w:pPr>
    </w:p>
    <w:p w:rsidR="00FA54B2" w:rsidRPr="00FA54B2" w:rsidRDefault="00FA54B2" w:rsidP="00670FCC">
      <w:pPr>
        <w:spacing w:after="0" w:line="360" w:lineRule="auto"/>
        <w:rPr>
          <w:rFonts w:ascii="Palatino Linotype" w:eastAsia="Times New Roman" w:hAnsi="Palatino Linotype" w:cs="Times New Roman"/>
          <w:b/>
          <w:color w:val="000000"/>
          <w:sz w:val="32"/>
          <w:szCs w:val="32"/>
          <w:shd w:val="clear" w:color="auto" w:fill="FFFFFF"/>
          <w:lang w:eastAsia="zh-TW"/>
        </w:rPr>
      </w:pPr>
      <w:r w:rsidRPr="00FA54B2">
        <w:rPr>
          <w:rFonts w:ascii="Palatino Linotype" w:eastAsia="Times New Roman" w:hAnsi="Palatino Linotype" w:cs="Times New Roman"/>
          <w:b/>
          <w:color w:val="000000"/>
          <w:sz w:val="32"/>
          <w:szCs w:val="32"/>
          <w:shd w:val="clear" w:color="auto" w:fill="FFFFFF"/>
          <w:lang w:eastAsia="zh-TW"/>
        </w:rPr>
        <w:t>Kehidupan Politik</w:t>
      </w:r>
    </w:p>
    <w:p w:rsidR="00FA54B2" w:rsidRPr="001C6244" w:rsidRDefault="00FA54B2" w:rsidP="00FA54B2">
      <w:pPr>
        <w:spacing w:after="0"/>
        <w:rPr>
          <w:rFonts w:ascii="Palatino Linotype" w:eastAsia="Times New Roman" w:hAnsi="Palatino Linotype" w:cs="Times New Roman"/>
          <w:color w:val="000000"/>
          <w:sz w:val="24"/>
          <w:szCs w:val="24"/>
          <w:shd w:val="clear" w:color="auto" w:fill="FFFFFF"/>
          <w:lang w:eastAsia="zh-TW"/>
        </w:rPr>
      </w:pPr>
      <w:r w:rsidRPr="001C6244">
        <w:rPr>
          <w:rFonts w:ascii="Palatino Linotype" w:eastAsia="Times New Roman" w:hAnsi="Palatino Linotype" w:cs="Times New Roman"/>
          <w:color w:val="000000"/>
          <w:sz w:val="24"/>
          <w:szCs w:val="24"/>
          <w:shd w:val="clear" w:color="auto" w:fill="FFFFFF"/>
          <w:lang w:eastAsia="zh-TW"/>
        </w:rPr>
        <w:t xml:space="preserve">Sejak berkembangnya pengaruh </w:t>
      </w:r>
      <w:proofErr w:type="gramStart"/>
      <w:r w:rsidRPr="001C6244">
        <w:rPr>
          <w:rFonts w:ascii="Palatino Linotype" w:eastAsia="Times New Roman" w:hAnsi="Palatino Linotype" w:cs="Times New Roman"/>
          <w:color w:val="000000"/>
          <w:sz w:val="24"/>
          <w:szCs w:val="24"/>
          <w:shd w:val="clear" w:color="auto" w:fill="FFFFFF"/>
          <w:lang w:eastAsia="zh-TW"/>
        </w:rPr>
        <w:t>hindu</w:t>
      </w:r>
      <w:proofErr w:type="gramEnd"/>
      <w:r w:rsidRPr="001C6244">
        <w:rPr>
          <w:rFonts w:ascii="Palatino Linotype" w:eastAsia="Times New Roman" w:hAnsi="Palatino Linotype" w:cs="Times New Roman"/>
          <w:color w:val="000000"/>
          <w:sz w:val="24"/>
          <w:szCs w:val="24"/>
          <w:shd w:val="clear" w:color="auto" w:fill="FFFFFF"/>
          <w:lang w:eastAsia="zh-TW"/>
        </w:rPr>
        <w:t xml:space="preserve"> (India) di Kalimantan terjadi perubahan tatanan pemerintahan dari pemerintahan kepala suku menjadi pemerintahan kerajaan.</w:t>
      </w:r>
    </w:p>
    <w:p w:rsidR="00FA54B2" w:rsidRPr="001C6244" w:rsidRDefault="00FA54B2" w:rsidP="00FA54B2">
      <w:pPr>
        <w:spacing w:after="0"/>
        <w:rPr>
          <w:rFonts w:ascii="Palatino Linotype" w:eastAsia="Times New Roman" w:hAnsi="Palatino Linotype" w:cs="Times New Roman"/>
          <w:color w:val="000000"/>
          <w:sz w:val="24"/>
          <w:szCs w:val="24"/>
          <w:shd w:val="clear" w:color="auto" w:fill="FFFFFF"/>
          <w:lang w:eastAsia="zh-TW"/>
        </w:rPr>
      </w:pPr>
    </w:p>
    <w:p w:rsidR="00FA54B2" w:rsidRPr="001C6244" w:rsidRDefault="00FA54B2" w:rsidP="00FA54B2">
      <w:pPr>
        <w:spacing w:after="0"/>
        <w:rPr>
          <w:rFonts w:ascii="Palatino Linotype" w:eastAsia="Times New Roman" w:hAnsi="Palatino Linotype" w:cs="Times New Roman"/>
          <w:color w:val="000000"/>
          <w:sz w:val="24"/>
          <w:szCs w:val="24"/>
          <w:shd w:val="clear" w:color="auto" w:fill="FFFFFF"/>
          <w:lang w:eastAsia="zh-TW"/>
        </w:rPr>
      </w:pPr>
      <w:r w:rsidRPr="001C6244">
        <w:rPr>
          <w:rFonts w:ascii="Palatino Linotype" w:eastAsia="Times New Roman" w:hAnsi="Palatino Linotype" w:cs="Times New Roman"/>
          <w:color w:val="000000"/>
          <w:sz w:val="24"/>
          <w:szCs w:val="24"/>
          <w:shd w:val="clear" w:color="auto" w:fill="FFFFFF"/>
          <w:lang w:eastAsia="zh-TW"/>
        </w:rPr>
        <w:t>Raja-raja yang berhasil diketahui pernah memerintah kerajaan Kutai adalah sebagai berikut:</w:t>
      </w:r>
    </w:p>
    <w:p w:rsidR="00FA54B2" w:rsidRPr="001C6244" w:rsidRDefault="00FA54B2" w:rsidP="00FA54B2">
      <w:pPr>
        <w:spacing w:after="0"/>
        <w:rPr>
          <w:rFonts w:ascii="Palatino Linotype" w:eastAsia="Times New Roman" w:hAnsi="Palatino Linotype" w:cs="Times New Roman"/>
          <w:color w:val="000000"/>
          <w:sz w:val="24"/>
          <w:szCs w:val="24"/>
          <w:shd w:val="clear" w:color="auto" w:fill="FFFFFF"/>
          <w:lang w:eastAsia="zh-TW"/>
        </w:rPr>
      </w:pPr>
    </w:p>
    <w:p w:rsidR="00FA54B2" w:rsidRPr="001C6244" w:rsidRDefault="00FA54B2" w:rsidP="00FA54B2">
      <w:pPr>
        <w:spacing w:after="0"/>
        <w:rPr>
          <w:rFonts w:ascii="Palatino Linotype" w:eastAsia="Times New Roman" w:hAnsi="Palatino Linotype" w:cs="Times New Roman"/>
          <w:color w:val="000000"/>
          <w:sz w:val="24"/>
          <w:szCs w:val="24"/>
          <w:shd w:val="clear" w:color="auto" w:fill="FFFFFF"/>
          <w:lang w:eastAsia="zh-TW"/>
        </w:rPr>
      </w:pPr>
      <w:r w:rsidRPr="001C6244">
        <w:rPr>
          <w:rFonts w:ascii="Palatino Linotype" w:eastAsia="Times New Roman" w:hAnsi="Palatino Linotype" w:cs="Times New Roman"/>
          <w:color w:val="000000"/>
          <w:sz w:val="24"/>
          <w:szCs w:val="24"/>
          <w:shd w:val="clear" w:color="auto" w:fill="FFFFFF"/>
          <w:lang w:eastAsia="zh-TW"/>
        </w:rPr>
        <w:t xml:space="preserve">·    Raja Kudungga, merupakan raja pertama yang berkuasa di kerajaan Kutai. </w:t>
      </w:r>
      <w:proofErr w:type="gramStart"/>
      <w:r w:rsidRPr="001C6244">
        <w:rPr>
          <w:rFonts w:ascii="Palatino Linotype" w:eastAsia="Times New Roman" w:hAnsi="Palatino Linotype" w:cs="Times New Roman"/>
          <w:color w:val="000000"/>
          <w:sz w:val="24"/>
          <w:szCs w:val="24"/>
          <w:shd w:val="clear" w:color="auto" w:fill="FFFFFF"/>
          <w:lang w:eastAsia="zh-TW"/>
        </w:rPr>
        <w:t>Kedudukan Raja Kudungga pada awalnya adalah seorang kepala suku.</w:t>
      </w:r>
      <w:proofErr w:type="gramEnd"/>
      <w:r w:rsidRPr="001C6244">
        <w:rPr>
          <w:rFonts w:ascii="Palatino Linotype" w:eastAsia="Times New Roman" w:hAnsi="Palatino Linotype" w:cs="Times New Roman"/>
          <w:color w:val="000000"/>
          <w:sz w:val="24"/>
          <w:szCs w:val="24"/>
          <w:shd w:val="clear" w:color="auto" w:fill="FFFFFF"/>
          <w:lang w:eastAsia="zh-TW"/>
        </w:rPr>
        <w:t xml:space="preserve"> Dengan masuknya pengaruh Hindu, </w:t>
      </w:r>
      <w:proofErr w:type="gramStart"/>
      <w:r w:rsidRPr="001C6244">
        <w:rPr>
          <w:rFonts w:ascii="Palatino Linotype" w:eastAsia="Times New Roman" w:hAnsi="Palatino Linotype" w:cs="Times New Roman"/>
          <w:color w:val="000000"/>
          <w:sz w:val="24"/>
          <w:szCs w:val="24"/>
          <w:shd w:val="clear" w:color="auto" w:fill="FFFFFF"/>
          <w:lang w:eastAsia="zh-TW"/>
        </w:rPr>
        <w:t>ia</w:t>
      </w:r>
      <w:proofErr w:type="gramEnd"/>
      <w:r w:rsidRPr="001C6244">
        <w:rPr>
          <w:rFonts w:ascii="Palatino Linotype" w:eastAsia="Times New Roman" w:hAnsi="Palatino Linotype" w:cs="Times New Roman"/>
          <w:color w:val="000000"/>
          <w:sz w:val="24"/>
          <w:szCs w:val="24"/>
          <w:shd w:val="clear" w:color="auto" w:fill="FFFFFF"/>
          <w:lang w:eastAsia="zh-TW"/>
        </w:rPr>
        <w:t xml:space="preserve"> mengubah struktur pemerintahannya menjadi kerajaan dan menganggap dirinya menjadi raja, sehingga pergantian raja dilakukan secara turun temurun.</w:t>
      </w:r>
    </w:p>
    <w:p w:rsidR="00FA54B2" w:rsidRPr="001C6244" w:rsidRDefault="00FA54B2" w:rsidP="00FA54B2">
      <w:pPr>
        <w:spacing w:after="0"/>
        <w:rPr>
          <w:rFonts w:ascii="Palatino Linotype" w:eastAsia="Times New Roman" w:hAnsi="Palatino Linotype" w:cs="Times New Roman"/>
          <w:color w:val="000000"/>
          <w:sz w:val="24"/>
          <w:szCs w:val="24"/>
          <w:shd w:val="clear" w:color="auto" w:fill="FFFFFF"/>
          <w:lang w:eastAsia="zh-TW"/>
        </w:rPr>
      </w:pPr>
      <w:r w:rsidRPr="001C6244">
        <w:rPr>
          <w:rFonts w:ascii="Palatino Linotype" w:eastAsia="Times New Roman" w:hAnsi="Palatino Linotype" w:cs="Times New Roman"/>
          <w:color w:val="000000"/>
          <w:sz w:val="24"/>
          <w:szCs w:val="24"/>
          <w:shd w:val="clear" w:color="auto" w:fill="FFFFFF"/>
          <w:lang w:eastAsia="zh-TW"/>
        </w:rPr>
        <w:br/>
        <w:t xml:space="preserve">·    Raja Aswawarman, prasasti Yupa menyatakan bahwa Raja Aswawarman merupakan seorang raja yang cakap dan kuat. </w:t>
      </w:r>
      <w:proofErr w:type="gramStart"/>
      <w:r w:rsidRPr="001C6244">
        <w:rPr>
          <w:rFonts w:ascii="Palatino Linotype" w:eastAsia="Times New Roman" w:hAnsi="Palatino Linotype" w:cs="Times New Roman"/>
          <w:color w:val="000000"/>
          <w:sz w:val="24"/>
          <w:szCs w:val="24"/>
          <w:shd w:val="clear" w:color="auto" w:fill="FFFFFF"/>
          <w:lang w:eastAsia="zh-TW"/>
        </w:rPr>
        <w:t>Pada masa pemerintahannya, wilayah kekuasaan Kutai diperluas lagi.</w:t>
      </w:r>
      <w:proofErr w:type="gramEnd"/>
      <w:r w:rsidRPr="001C6244">
        <w:rPr>
          <w:rFonts w:ascii="Palatino Linotype" w:eastAsia="Times New Roman" w:hAnsi="Palatino Linotype" w:cs="Times New Roman"/>
          <w:color w:val="000000"/>
          <w:sz w:val="24"/>
          <w:szCs w:val="24"/>
          <w:shd w:val="clear" w:color="auto" w:fill="FFFFFF"/>
          <w:lang w:eastAsia="zh-TW"/>
        </w:rPr>
        <w:t xml:space="preserve"> </w:t>
      </w:r>
      <w:proofErr w:type="gramStart"/>
      <w:r w:rsidRPr="001C6244">
        <w:rPr>
          <w:rFonts w:ascii="Palatino Linotype" w:eastAsia="Times New Roman" w:hAnsi="Palatino Linotype" w:cs="Times New Roman"/>
          <w:color w:val="000000"/>
          <w:sz w:val="24"/>
          <w:szCs w:val="24"/>
          <w:shd w:val="clear" w:color="auto" w:fill="FFFFFF"/>
          <w:lang w:eastAsia="zh-TW"/>
        </w:rPr>
        <w:t>Hal ini dibuktikan dengan pelaksanaan upacara Aswamedha.</w:t>
      </w:r>
      <w:proofErr w:type="gramEnd"/>
      <w:r w:rsidRPr="001C6244">
        <w:rPr>
          <w:rFonts w:ascii="Palatino Linotype" w:eastAsia="Times New Roman" w:hAnsi="Palatino Linotype" w:cs="Times New Roman"/>
          <w:color w:val="000000"/>
          <w:sz w:val="24"/>
          <w:szCs w:val="24"/>
          <w:shd w:val="clear" w:color="auto" w:fill="FFFFFF"/>
          <w:lang w:eastAsia="zh-TW"/>
        </w:rPr>
        <w:t xml:space="preserve"> </w:t>
      </w:r>
      <w:proofErr w:type="gramStart"/>
      <w:r w:rsidRPr="001C6244">
        <w:rPr>
          <w:rFonts w:ascii="Palatino Linotype" w:eastAsia="Times New Roman" w:hAnsi="Palatino Linotype" w:cs="Times New Roman"/>
          <w:color w:val="000000"/>
          <w:sz w:val="24"/>
          <w:szCs w:val="24"/>
          <w:shd w:val="clear" w:color="auto" w:fill="FFFFFF"/>
          <w:lang w:eastAsia="zh-TW"/>
        </w:rPr>
        <w:t>Upacara-upacara ini pernah dilaksanakan di India pada masa pemerintahan Raja Samudragupta, ketika ingin memperluas wilayahnya.</w:t>
      </w:r>
      <w:proofErr w:type="gramEnd"/>
    </w:p>
    <w:p w:rsidR="00FA54B2" w:rsidRPr="001C6244" w:rsidRDefault="00FA54B2" w:rsidP="00FA54B2">
      <w:pPr>
        <w:spacing w:after="0"/>
        <w:rPr>
          <w:rFonts w:ascii="Palatino Linotype" w:eastAsia="Times New Roman" w:hAnsi="Palatino Linotype" w:cs="Times New Roman"/>
          <w:color w:val="000000"/>
          <w:sz w:val="24"/>
          <w:szCs w:val="24"/>
          <w:shd w:val="clear" w:color="auto" w:fill="FFFFFF"/>
          <w:lang w:eastAsia="zh-TW"/>
        </w:rPr>
      </w:pPr>
    </w:p>
    <w:p w:rsidR="00FA54B2" w:rsidRPr="001C6244" w:rsidRDefault="00FA54B2" w:rsidP="00FA54B2">
      <w:pPr>
        <w:spacing w:after="0"/>
        <w:rPr>
          <w:rFonts w:ascii="Palatino Linotype" w:eastAsia="Times New Roman" w:hAnsi="Palatino Linotype" w:cs="Times New Roman"/>
          <w:color w:val="000000"/>
          <w:sz w:val="24"/>
          <w:szCs w:val="24"/>
          <w:shd w:val="clear" w:color="auto" w:fill="FFFFFF"/>
          <w:lang w:eastAsia="zh-TW"/>
        </w:rPr>
      </w:pPr>
      <w:r w:rsidRPr="001C6244">
        <w:rPr>
          <w:rFonts w:ascii="Palatino Linotype" w:eastAsia="Times New Roman" w:hAnsi="Palatino Linotype" w:cs="Times New Roman"/>
          <w:color w:val="000000"/>
          <w:sz w:val="24"/>
          <w:szCs w:val="24"/>
          <w:shd w:val="clear" w:color="auto" w:fill="FFFFFF"/>
          <w:lang w:eastAsia="zh-TW"/>
        </w:rPr>
        <w:t xml:space="preserve">·    Raja Mulawarman, adalah putra dari Raja Aswawarman. </w:t>
      </w:r>
      <w:proofErr w:type="gramStart"/>
      <w:r w:rsidRPr="001C6244">
        <w:rPr>
          <w:rFonts w:ascii="Palatino Linotype" w:eastAsia="Times New Roman" w:hAnsi="Palatino Linotype" w:cs="Times New Roman"/>
          <w:color w:val="000000"/>
          <w:sz w:val="24"/>
          <w:szCs w:val="24"/>
          <w:shd w:val="clear" w:color="auto" w:fill="FFFFFF"/>
          <w:lang w:eastAsia="zh-TW"/>
        </w:rPr>
        <w:t>Ia</w:t>
      </w:r>
      <w:proofErr w:type="gramEnd"/>
      <w:r w:rsidRPr="001C6244">
        <w:rPr>
          <w:rFonts w:ascii="Palatino Linotype" w:eastAsia="Times New Roman" w:hAnsi="Palatino Linotype" w:cs="Times New Roman"/>
          <w:color w:val="000000"/>
          <w:sz w:val="24"/>
          <w:szCs w:val="24"/>
          <w:shd w:val="clear" w:color="auto" w:fill="FFFFFF"/>
          <w:lang w:eastAsia="zh-TW"/>
        </w:rPr>
        <w:t xml:space="preserve"> adalah raja terbesar dari kerajaan Kutai. </w:t>
      </w:r>
      <w:proofErr w:type="gramStart"/>
      <w:r w:rsidRPr="001C6244">
        <w:rPr>
          <w:rFonts w:ascii="Palatino Linotype" w:eastAsia="Times New Roman" w:hAnsi="Palatino Linotype" w:cs="Times New Roman"/>
          <w:color w:val="000000"/>
          <w:sz w:val="24"/>
          <w:szCs w:val="24"/>
          <w:shd w:val="clear" w:color="auto" w:fill="FFFFFF"/>
          <w:lang w:eastAsia="zh-TW"/>
        </w:rPr>
        <w:t xml:space="preserve">Di bawah pemerintahannya kerajaan Kutai mengalami masa yang </w:t>
      </w:r>
      <w:r w:rsidRPr="001C6244">
        <w:rPr>
          <w:rFonts w:ascii="Palatino Linotype" w:eastAsia="Times New Roman" w:hAnsi="Palatino Linotype" w:cs="Times New Roman"/>
          <w:color w:val="000000"/>
          <w:sz w:val="24"/>
          <w:szCs w:val="24"/>
          <w:shd w:val="clear" w:color="auto" w:fill="FFFFFF"/>
          <w:lang w:eastAsia="zh-TW"/>
        </w:rPr>
        <w:lastRenderedPageBreak/>
        <w:t>gemilang.</w:t>
      </w:r>
      <w:proofErr w:type="gramEnd"/>
      <w:r w:rsidRPr="001C6244">
        <w:rPr>
          <w:rFonts w:ascii="Palatino Linotype" w:eastAsia="Times New Roman" w:hAnsi="Palatino Linotype" w:cs="Times New Roman"/>
          <w:color w:val="000000"/>
          <w:sz w:val="24"/>
          <w:szCs w:val="24"/>
          <w:shd w:val="clear" w:color="auto" w:fill="FFFFFF"/>
          <w:lang w:eastAsia="zh-TW"/>
        </w:rPr>
        <w:t xml:space="preserve"> </w:t>
      </w:r>
      <w:proofErr w:type="gramStart"/>
      <w:r w:rsidRPr="001C6244">
        <w:rPr>
          <w:rFonts w:ascii="Palatino Linotype" w:eastAsia="Times New Roman" w:hAnsi="Palatino Linotype" w:cs="Times New Roman"/>
          <w:color w:val="000000"/>
          <w:sz w:val="24"/>
          <w:szCs w:val="24"/>
          <w:shd w:val="clear" w:color="auto" w:fill="FFFFFF"/>
          <w:lang w:eastAsia="zh-TW"/>
        </w:rPr>
        <w:t>Rakyat hidup tentram dan sejahtera.</w:t>
      </w:r>
      <w:proofErr w:type="gramEnd"/>
      <w:r w:rsidRPr="001C6244">
        <w:rPr>
          <w:rFonts w:ascii="Palatino Linotype" w:eastAsia="Times New Roman" w:hAnsi="Palatino Linotype" w:cs="Times New Roman"/>
          <w:color w:val="000000"/>
          <w:sz w:val="24"/>
          <w:szCs w:val="24"/>
          <w:shd w:val="clear" w:color="auto" w:fill="FFFFFF"/>
          <w:lang w:eastAsia="zh-TW"/>
        </w:rPr>
        <w:t xml:space="preserve"> </w:t>
      </w:r>
      <w:proofErr w:type="gramStart"/>
      <w:r w:rsidRPr="001C6244">
        <w:rPr>
          <w:rFonts w:ascii="Palatino Linotype" w:eastAsia="Times New Roman" w:hAnsi="Palatino Linotype" w:cs="Times New Roman"/>
          <w:color w:val="000000"/>
          <w:sz w:val="24"/>
          <w:szCs w:val="24"/>
          <w:shd w:val="clear" w:color="auto" w:fill="FFFFFF"/>
          <w:lang w:eastAsia="zh-TW"/>
        </w:rPr>
        <w:t>Dengan keadaan seperti itulah akhirnya raja Mulawarman mengadakan upaca kurban emas yang amat banyak.</w:t>
      </w:r>
      <w:proofErr w:type="gramEnd"/>
    </w:p>
    <w:p w:rsidR="00670FCC" w:rsidRPr="00FA54B2" w:rsidRDefault="00670FCC" w:rsidP="00FA54B2">
      <w:pPr>
        <w:spacing w:after="0"/>
        <w:rPr>
          <w:rFonts w:ascii="Palatino Linotype" w:eastAsia="Times New Roman" w:hAnsi="Palatino Linotype" w:cs="Times New Roman"/>
          <w:color w:val="000000"/>
          <w:sz w:val="24"/>
          <w:szCs w:val="24"/>
          <w:shd w:val="clear" w:color="auto" w:fill="FFFFFF"/>
          <w:lang w:eastAsia="zh-TW"/>
        </w:rPr>
      </w:pPr>
    </w:p>
    <w:p w:rsidR="00670FCC" w:rsidRDefault="00FA54B2" w:rsidP="00670FCC">
      <w:pPr>
        <w:spacing w:after="0" w:line="360" w:lineRule="auto"/>
        <w:rPr>
          <w:rFonts w:ascii="Palatino Linotype" w:eastAsia="Times New Roman" w:hAnsi="Palatino Linotype" w:cs="Times New Roman"/>
          <w:b/>
          <w:color w:val="000000"/>
          <w:sz w:val="32"/>
          <w:szCs w:val="32"/>
          <w:shd w:val="clear" w:color="auto" w:fill="FFFFFF"/>
          <w:lang w:eastAsia="zh-TW"/>
        </w:rPr>
      </w:pPr>
      <w:r w:rsidRPr="00FA54B2">
        <w:rPr>
          <w:rFonts w:ascii="Palatino Linotype" w:eastAsia="Times New Roman" w:hAnsi="Palatino Linotype" w:cs="Times New Roman"/>
          <w:b/>
          <w:color w:val="000000"/>
          <w:sz w:val="32"/>
          <w:szCs w:val="32"/>
          <w:shd w:val="clear" w:color="auto" w:fill="FFFFFF"/>
          <w:lang w:eastAsia="zh-TW"/>
        </w:rPr>
        <w:t>Kehidupan Sosial</w:t>
      </w:r>
    </w:p>
    <w:p w:rsidR="00FA54B2" w:rsidRPr="001C6244" w:rsidRDefault="00FA54B2" w:rsidP="00670FCC">
      <w:pPr>
        <w:spacing w:after="0"/>
        <w:rPr>
          <w:rFonts w:ascii="Palatino Linotype" w:eastAsia="Times New Roman" w:hAnsi="Palatino Linotype" w:cs="Times New Roman"/>
          <w:color w:val="000000"/>
          <w:sz w:val="24"/>
          <w:szCs w:val="24"/>
          <w:shd w:val="clear" w:color="auto" w:fill="FFFFFF"/>
          <w:lang w:eastAsia="zh-TW"/>
        </w:rPr>
      </w:pPr>
      <w:proofErr w:type="gramStart"/>
      <w:r w:rsidRPr="001C6244">
        <w:rPr>
          <w:rFonts w:ascii="Palatino Linotype" w:eastAsia="Times New Roman" w:hAnsi="Palatino Linotype" w:cs="Times New Roman"/>
          <w:color w:val="000000"/>
          <w:sz w:val="24"/>
          <w:szCs w:val="24"/>
          <w:shd w:val="clear" w:color="auto" w:fill="FFFFFF"/>
          <w:lang w:eastAsia="zh-TW"/>
        </w:rPr>
        <w:t>Berdasarkan isi prasasti-prasasti Kutai dapat diketahui bahwa pada abad ke-4 M di daerah Kutai terdapat suatu masyarakat Indonesia yang telah banyak menerima pengaruh Hindu.</w:t>
      </w:r>
      <w:proofErr w:type="gramEnd"/>
      <w:r w:rsidRPr="001C6244">
        <w:rPr>
          <w:rFonts w:ascii="Palatino Linotype" w:eastAsia="Times New Roman" w:hAnsi="Palatino Linotype" w:cs="Times New Roman"/>
          <w:color w:val="000000"/>
          <w:sz w:val="24"/>
          <w:szCs w:val="24"/>
          <w:shd w:val="clear" w:color="auto" w:fill="FFFFFF"/>
          <w:lang w:eastAsia="zh-TW"/>
        </w:rPr>
        <w:t xml:space="preserve"> </w:t>
      </w:r>
      <w:proofErr w:type="gramStart"/>
      <w:r w:rsidRPr="001C6244">
        <w:rPr>
          <w:rFonts w:ascii="Palatino Linotype" w:eastAsia="Times New Roman" w:hAnsi="Palatino Linotype" w:cs="Times New Roman"/>
          <w:color w:val="000000"/>
          <w:sz w:val="24"/>
          <w:szCs w:val="24"/>
          <w:shd w:val="clear" w:color="auto" w:fill="FFFFFF"/>
          <w:lang w:eastAsia="zh-TW"/>
        </w:rPr>
        <w:t>Masyarakat tersebut telah dapat mendirikan suatu kerajaan yang teratur rapi menurut pola pemerintahan di India.</w:t>
      </w:r>
      <w:proofErr w:type="gramEnd"/>
      <w:r w:rsidRPr="001C6244">
        <w:rPr>
          <w:rFonts w:ascii="Palatino Linotype" w:eastAsia="Times New Roman" w:hAnsi="Palatino Linotype" w:cs="Times New Roman"/>
          <w:color w:val="000000"/>
          <w:sz w:val="24"/>
          <w:szCs w:val="24"/>
          <w:shd w:val="clear" w:color="auto" w:fill="FFFFFF"/>
          <w:lang w:eastAsia="zh-TW"/>
        </w:rPr>
        <w:t xml:space="preserve"> </w:t>
      </w:r>
      <w:proofErr w:type="gramStart"/>
      <w:r w:rsidRPr="001C6244">
        <w:rPr>
          <w:rFonts w:ascii="Palatino Linotype" w:eastAsia="Times New Roman" w:hAnsi="Palatino Linotype" w:cs="Times New Roman"/>
          <w:color w:val="000000"/>
          <w:sz w:val="24"/>
          <w:szCs w:val="24"/>
          <w:shd w:val="clear" w:color="auto" w:fill="FFFFFF"/>
          <w:lang w:eastAsia="zh-TW"/>
        </w:rPr>
        <w:t>Masyarakat Indonesia menerima unsur-unsur yang datang dari luar (India) dan mengembangkannya sesuai dengan tradisi bangsa Indonesia sendiri.</w:t>
      </w:r>
      <w:proofErr w:type="gramEnd"/>
    </w:p>
    <w:p w:rsidR="00FA54B2" w:rsidRPr="00FA54B2" w:rsidRDefault="00FA54B2" w:rsidP="00670FCC">
      <w:pPr>
        <w:spacing w:after="0" w:line="360" w:lineRule="auto"/>
        <w:rPr>
          <w:rFonts w:ascii="Palatino Linotype" w:eastAsia="Times New Roman" w:hAnsi="Palatino Linotype" w:cs="Times New Roman"/>
          <w:color w:val="000000"/>
          <w:sz w:val="24"/>
          <w:szCs w:val="24"/>
          <w:shd w:val="clear" w:color="auto" w:fill="FFFFFF"/>
          <w:lang w:eastAsia="zh-TW"/>
        </w:rPr>
      </w:pPr>
    </w:p>
    <w:p w:rsidR="00670FCC" w:rsidRDefault="00FA54B2" w:rsidP="00670FCC">
      <w:pPr>
        <w:spacing w:after="0" w:line="360" w:lineRule="auto"/>
        <w:rPr>
          <w:rFonts w:ascii="Palatino Linotype" w:eastAsia="Times New Roman" w:hAnsi="Palatino Linotype" w:cs="Times New Roman"/>
          <w:b/>
          <w:color w:val="000000"/>
          <w:sz w:val="32"/>
          <w:szCs w:val="32"/>
          <w:shd w:val="clear" w:color="auto" w:fill="FFFFFF"/>
          <w:lang w:eastAsia="zh-TW"/>
        </w:rPr>
      </w:pPr>
      <w:r w:rsidRPr="00FA54B2">
        <w:rPr>
          <w:rFonts w:ascii="Palatino Linotype" w:eastAsia="Times New Roman" w:hAnsi="Palatino Linotype" w:cs="Times New Roman"/>
          <w:b/>
          <w:color w:val="000000"/>
          <w:sz w:val="32"/>
          <w:szCs w:val="32"/>
          <w:shd w:val="clear" w:color="auto" w:fill="FFFFFF"/>
          <w:lang w:eastAsia="zh-TW"/>
        </w:rPr>
        <w:t>Kehidupan Ekonomi</w:t>
      </w:r>
    </w:p>
    <w:p w:rsidR="00FA54B2" w:rsidRPr="001C6244" w:rsidRDefault="00FA54B2" w:rsidP="00670FCC">
      <w:pPr>
        <w:spacing w:after="0"/>
        <w:rPr>
          <w:rFonts w:ascii="Palatino Linotype" w:eastAsia="Times New Roman" w:hAnsi="Palatino Linotype" w:cs="Times New Roman"/>
          <w:color w:val="000000"/>
          <w:sz w:val="24"/>
          <w:szCs w:val="24"/>
          <w:shd w:val="clear" w:color="auto" w:fill="FFFFFF"/>
          <w:lang w:eastAsia="zh-TW"/>
        </w:rPr>
      </w:pPr>
      <w:proofErr w:type="gramStart"/>
      <w:r w:rsidRPr="001C6244">
        <w:rPr>
          <w:rFonts w:ascii="Palatino Linotype" w:eastAsia="Times New Roman" w:hAnsi="Palatino Linotype" w:cs="Times New Roman"/>
          <w:color w:val="000000"/>
          <w:sz w:val="24"/>
          <w:szCs w:val="24"/>
          <w:shd w:val="clear" w:color="auto" w:fill="FFFFFF"/>
          <w:lang w:eastAsia="zh-TW"/>
        </w:rPr>
        <w:t>Dilihat dari letaknya, Kutai sangat strategis, terletak pada jalur aktifitas pelayaran dan perdagangan antara dunia barat dan dunia timur.</w:t>
      </w:r>
      <w:proofErr w:type="gramEnd"/>
      <w:r w:rsidRPr="001C6244">
        <w:rPr>
          <w:rFonts w:ascii="Palatino Linotype" w:eastAsia="Times New Roman" w:hAnsi="Palatino Linotype" w:cs="Times New Roman"/>
          <w:color w:val="000000"/>
          <w:sz w:val="24"/>
          <w:szCs w:val="24"/>
          <w:shd w:val="clear" w:color="auto" w:fill="FFFFFF"/>
          <w:lang w:eastAsia="zh-TW"/>
        </w:rPr>
        <w:t xml:space="preserve"> </w:t>
      </w:r>
      <w:proofErr w:type="gramStart"/>
      <w:r w:rsidRPr="001C6244">
        <w:rPr>
          <w:rFonts w:ascii="Palatino Linotype" w:eastAsia="Times New Roman" w:hAnsi="Palatino Linotype" w:cs="Times New Roman"/>
          <w:color w:val="000000"/>
          <w:sz w:val="24"/>
          <w:szCs w:val="24"/>
          <w:shd w:val="clear" w:color="auto" w:fill="FFFFFF"/>
          <w:lang w:eastAsia="zh-TW"/>
        </w:rPr>
        <w:t>Secara langsung maupun tidak langsung besar pengaruhnya dalam kehidupan masyarakat Kutai, terutama dalam bidang perekonomian masyarakatnya, dimana perdagangan juga dijadikan mata pencaharian utama saat itu.</w:t>
      </w:r>
      <w:proofErr w:type="gramEnd"/>
    </w:p>
    <w:p w:rsidR="00FA54B2" w:rsidRPr="00FA54B2" w:rsidRDefault="00FA54B2" w:rsidP="00670FCC">
      <w:pPr>
        <w:spacing w:after="0" w:line="360" w:lineRule="auto"/>
        <w:rPr>
          <w:rFonts w:ascii="Palatino Linotype" w:eastAsia="Times New Roman" w:hAnsi="Palatino Linotype" w:cs="Times New Roman"/>
          <w:color w:val="000000"/>
          <w:sz w:val="24"/>
          <w:szCs w:val="24"/>
          <w:shd w:val="clear" w:color="auto" w:fill="FFFFFF"/>
          <w:lang w:eastAsia="zh-TW"/>
        </w:rPr>
      </w:pPr>
    </w:p>
    <w:p w:rsidR="00FA54B2" w:rsidRPr="00FA54B2" w:rsidRDefault="00FA54B2" w:rsidP="00FA54B2">
      <w:pPr>
        <w:spacing w:after="0" w:line="360" w:lineRule="auto"/>
        <w:rPr>
          <w:rFonts w:ascii="Palatino Linotype" w:eastAsia="Times New Roman" w:hAnsi="Palatino Linotype" w:cs="Times New Roman"/>
          <w:b/>
          <w:color w:val="000000"/>
          <w:sz w:val="32"/>
          <w:szCs w:val="32"/>
          <w:shd w:val="clear" w:color="auto" w:fill="FFFFFF"/>
          <w:lang w:eastAsia="zh-TW"/>
        </w:rPr>
      </w:pPr>
      <w:r w:rsidRPr="00670FCC">
        <w:rPr>
          <w:rFonts w:ascii="Palatino Linotype" w:eastAsia="Times New Roman" w:hAnsi="Palatino Linotype" w:cs="Times New Roman"/>
          <w:color w:val="000000"/>
          <w:sz w:val="24"/>
          <w:szCs w:val="24"/>
          <w:lang w:eastAsia="zh-TW"/>
        </w:rPr>
        <w:t> </w:t>
      </w:r>
      <w:r w:rsidRPr="00FA54B2">
        <w:rPr>
          <w:rFonts w:ascii="Palatino Linotype" w:eastAsia="Times New Roman" w:hAnsi="Palatino Linotype" w:cs="Times New Roman"/>
          <w:b/>
          <w:color w:val="000000"/>
          <w:sz w:val="32"/>
          <w:szCs w:val="32"/>
          <w:shd w:val="clear" w:color="auto" w:fill="FFFFFF"/>
          <w:lang w:eastAsia="zh-TW"/>
        </w:rPr>
        <w:t>Kehidupan Budaya</w:t>
      </w:r>
    </w:p>
    <w:p w:rsidR="00FA54B2" w:rsidRPr="001C6244" w:rsidRDefault="00FA54B2" w:rsidP="00670FCC">
      <w:pPr>
        <w:spacing w:after="0"/>
        <w:rPr>
          <w:rFonts w:ascii="Palatino Linotype" w:eastAsia="Times New Roman" w:hAnsi="Palatino Linotype" w:cs="Times New Roman"/>
          <w:color w:val="000000"/>
          <w:sz w:val="24"/>
          <w:szCs w:val="24"/>
          <w:shd w:val="clear" w:color="auto" w:fill="FFFFFF"/>
          <w:lang w:eastAsia="zh-TW"/>
        </w:rPr>
      </w:pPr>
      <w:proofErr w:type="gramStart"/>
      <w:r w:rsidRPr="001C6244">
        <w:rPr>
          <w:rFonts w:ascii="Palatino Linotype" w:eastAsia="Times New Roman" w:hAnsi="Palatino Linotype" w:cs="Times New Roman"/>
          <w:color w:val="000000"/>
          <w:sz w:val="24"/>
          <w:szCs w:val="24"/>
          <w:shd w:val="clear" w:color="auto" w:fill="FFFFFF"/>
          <w:lang w:eastAsia="zh-TW"/>
        </w:rPr>
        <w:t>Yupa merupakan salah satu hasil budaya masyarakat kutai.</w:t>
      </w:r>
      <w:proofErr w:type="gramEnd"/>
      <w:r w:rsidRPr="001C6244">
        <w:rPr>
          <w:rFonts w:ascii="Palatino Linotype" w:eastAsia="Times New Roman" w:hAnsi="Palatino Linotype" w:cs="Times New Roman"/>
          <w:color w:val="000000"/>
          <w:sz w:val="24"/>
          <w:szCs w:val="24"/>
          <w:shd w:val="clear" w:color="auto" w:fill="FFFFFF"/>
          <w:lang w:eastAsia="zh-TW"/>
        </w:rPr>
        <w:t xml:space="preserve"> </w:t>
      </w:r>
      <w:proofErr w:type="gramStart"/>
      <w:r w:rsidRPr="001C6244">
        <w:rPr>
          <w:rFonts w:ascii="Palatino Linotype" w:eastAsia="Times New Roman" w:hAnsi="Palatino Linotype" w:cs="Times New Roman"/>
          <w:color w:val="000000"/>
          <w:sz w:val="24"/>
          <w:szCs w:val="24"/>
          <w:shd w:val="clear" w:color="auto" w:fill="FFFFFF"/>
          <w:lang w:eastAsia="zh-TW"/>
        </w:rPr>
        <w:t>Sebenarnya yupa bisa di bilang merupakan warisan nenek moyang bangsa Indonesia zaman megalitikum yaitu Menhir.</w:t>
      </w:r>
      <w:proofErr w:type="gramEnd"/>
      <w:r w:rsidRPr="001C6244">
        <w:rPr>
          <w:rFonts w:ascii="Palatino Linotype" w:eastAsia="Times New Roman" w:hAnsi="Palatino Linotype" w:cs="Times New Roman"/>
          <w:color w:val="000000"/>
          <w:sz w:val="24"/>
          <w:szCs w:val="24"/>
          <w:shd w:val="clear" w:color="auto" w:fill="FFFFFF"/>
          <w:lang w:eastAsia="zh-TW"/>
        </w:rPr>
        <w:t xml:space="preserve"> </w:t>
      </w:r>
      <w:proofErr w:type="gramStart"/>
      <w:r w:rsidRPr="001C6244">
        <w:rPr>
          <w:rFonts w:ascii="Palatino Linotype" w:eastAsia="Times New Roman" w:hAnsi="Palatino Linotype" w:cs="Times New Roman"/>
          <w:color w:val="000000"/>
          <w:sz w:val="24"/>
          <w:szCs w:val="24"/>
          <w:shd w:val="clear" w:color="auto" w:fill="FFFFFF"/>
          <w:lang w:eastAsia="zh-TW"/>
        </w:rPr>
        <w:t>Ada 7 (tujuh) buah yupa yang menjadi sumber utama bagi para ahli dalam menginterpretasikan sejarah Kerajaan Kutai.</w:t>
      </w:r>
      <w:proofErr w:type="gramEnd"/>
      <w:r w:rsidRPr="001C6244">
        <w:rPr>
          <w:rFonts w:ascii="Palatino Linotype" w:eastAsia="Times New Roman" w:hAnsi="Palatino Linotype" w:cs="Times New Roman"/>
          <w:color w:val="000000"/>
          <w:sz w:val="24"/>
          <w:szCs w:val="24"/>
          <w:shd w:val="clear" w:color="auto" w:fill="FFFFFF"/>
          <w:lang w:eastAsia="zh-TW"/>
        </w:rPr>
        <w:t xml:space="preserve"> Yupa adalah tugu batu yang berfungsi sebagai tiang untuk menambat hewan yang </w:t>
      </w:r>
      <w:proofErr w:type="gramStart"/>
      <w:r w:rsidRPr="001C6244">
        <w:rPr>
          <w:rFonts w:ascii="Palatino Linotype" w:eastAsia="Times New Roman" w:hAnsi="Palatino Linotype" w:cs="Times New Roman"/>
          <w:color w:val="000000"/>
          <w:sz w:val="24"/>
          <w:szCs w:val="24"/>
          <w:shd w:val="clear" w:color="auto" w:fill="FFFFFF"/>
          <w:lang w:eastAsia="zh-TW"/>
        </w:rPr>
        <w:t>akan</w:t>
      </w:r>
      <w:proofErr w:type="gramEnd"/>
      <w:r w:rsidRPr="001C6244">
        <w:rPr>
          <w:rFonts w:ascii="Palatino Linotype" w:eastAsia="Times New Roman" w:hAnsi="Palatino Linotype" w:cs="Times New Roman"/>
          <w:color w:val="000000"/>
          <w:sz w:val="24"/>
          <w:szCs w:val="24"/>
          <w:shd w:val="clear" w:color="auto" w:fill="FFFFFF"/>
          <w:lang w:eastAsia="zh-TW"/>
        </w:rPr>
        <w:t xml:space="preserve"> dikorbankan.</w:t>
      </w:r>
    </w:p>
    <w:p w:rsidR="00FA54B2" w:rsidRPr="001C6244" w:rsidRDefault="00FA54B2" w:rsidP="00670FCC">
      <w:pPr>
        <w:spacing w:after="0"/>
        <w:rPr>
          <w:rFonts w:ascii="Palatino Linotype" w:eastAsia="Times New Roman" w:hAnsi="Palatino Linotype" w:cs="Times New Roman"/>
          <w:color w:val="000000"/>
          <w:sz w:val="24"/>
          <w:szCs w:val="24"/>
          <w:shd w:val="clear" w:color="auto" w:fill="FFFFFF"/>
          <w:lang w:eastAsia="zh-TW"/>
        </w:rPr>
      </w:pPr>
      <w:r w:rsidRPr="00FA54B2">
        <w:rPr>
          <w:rFonts w:ascii="Palatino Linotype" w:eastAsia="Times New Roman" w:hAnsi="Palatino Linotype" w:cs="Times New Roman"/>
          <w:color w:val="000000"/>
          <w:shd w:val="clear" w:color="auto" w:fill="FFFFFF"/>
          <w:lang w:eastAsia="zh-TW"/>
        </w:rPr>
        <w:br/>
      </w:r>
      <w:proofErr w:type="gramStart"/>
      <w:r w:rsidRPr="001C6244">
        <w:rPr>
          <w:rFonts w:ascii="Palatino Linotype" w:eastAsia="Times New Roman" w:hAnsi="Palatino Linotype" w:cs="Times New Roman"/>
          <w:color w:val="000000"/>
          <w:sz w:val="24"/>
          <w:szCs w:val="24"/>
          <w:shd w:val="clear" w:color="auto" w:fill="FFFFFF"/>
          <w:lang w:eastAsia="zh-TW"/>
        </w:rPr>
        <w:t>Salah satu yupa menyebutkan suatu tempat suci dengan kata Vaprakecvara, yang artinya sebuah lapangan luas tempat pemujaan.</w:t>
      </w:r>
      <w:proofErr w:type="gramEnd"/>
      <w:r w:rsidRPr="001C6244">
        <w:rPr>
          <w:rFonts w:ascii="Palatino Linotype" w:eastAsia="Times New Roman" w:hAnsi="Palatino Linotype" w:cs="Times New Roman"/>
          <w:color w:val="000000"/>
          <w:sz w:val="24"/>
          <w:szCs w:val="24"/>
          <w:shd w:val="clear" w:color="auto" w:fill="FFFFFF"/>
          <w:lang w:eastAsia="zh-TW"/>
        </w:rPr>
        <w:t xml:space="preserve"> </w:t>
      </w:r>
      <w:proofErr w:type="gramStart"/>
      <w:r w:rsidRPr="001C6244">
        <w:rPr>
          <w:rFonts w:ascii="Palatino Linotype" w:eastAsia="Times New Roman" w:hAnsi="Palatino Linotype" w:cs="Times New Roman"/>
          <w:color w:val="000000"/>
          <w:sz w:val="24"/>
          <w:szCs w:val="24"/>
          <w:shd w:val="clear" w:color="auto" w:fill="FFFFFF"/>
          <w:lang w:eastAsia="zh-TW"/>
        </w:rPr>
        <w:t>Vaprakecvara itu dihubungkan dengan Dewa Siwa.</w:t>
      </w:r>
      <w:proofErr w:type="gramEnd"/>
      <w:r w:rsidRPr="001C6244">
        <w:rPr>
          <w:rFonts w:ascii="Palatino Linotype" w:eastAsia="Times New Roman" w:hAnsi="Palatino Linotype" w:cs="Times New Roman"/>
          <w:color w:val="000000"/>
          <w:sz w:val="24"/>
          <w:szCs w:val="24"/>
          <w:shd w:val="clear" w:color="auto" w:fill="FFFFFF"/>
          <w:lang w:eastAsia="zh-TW"/>
        </w:rPr>
        <w:t xml:space="preserve"> </w:t>
      </w:r>
      <w:proofErr w:type="gramStart"/>
      <w:r w:rsidRPr="001C6244">
        <w:rPr>
          <w:rFonts w:ascii="Palatino Linotype" w:eastAsia="Times New Roman" w:hAnsi="Palatino Linotype" w:cs="Times New Roman"/>
          <w:color w:val="000000"/>
          <w:sz w:val="24"/>
          <w:szCs w:val="24"/>
          <w:shd w:val="clear" w:color="auto" w:fill="FFFFFF"/>
          <w:lang w:eastAsia="zh-TW"/>
        </w:rPr>
        <w:t>Dengan demikian dapat dipastikan bahwa masyarakat Kutai memeluk agama Siwa.</w:t>
      </w:r>
      <w:proofErr w:type="gramEnd"/>
      <w:r w:rsidRPr="001C6244">
        <w:rPr>
          <w:rFonts w:ascii="Palatino Linotype" w:eastAsia="Times New Roman" w:hAnsi="Palatino Linotype" w:cs="Times New Roman"/>
          <w:color w:val="000000"/>
          <w:sz w:val="24"/>
          <w:szCs w:val="24"/>
          <w:shd w:val="clear" w:color="auto" w:fill="FFFFFF"/>
          <w:lang w:eastAsia="zh-TW"/>
        </w:rPr>
        <w:t xml:space="preserve"> Hal ini didukung oleh beberapa faktor berikut:</w:t>
      </w:r>
    </w:p>
    <w:p w:rsidR="00FA54B2" w:rsidRPr="001C6244" w:rsidRDefault="00FA54B2" w:rsidP="00670FCC">
      <w:pPr>
        <w:spacing w:after="0"/>
        <w:rPr>
          <w:rFonts w:ascii="Palatino Linotype" w:eastAsia="Times New Roman" w:hAnsi="Palatino Linotype" w:cs="Times New Roman"/>
          <w:color w:val="000000"/>
          <w:sz w:val="24"/>
          <w:szCs w:val="24"/>
          <w:shd w:val="clear" w:color="auto" w:fill="FFFFFF"/>
          <w:lang w:eastAsia="zh-TW"/>
        </w:rPr>
      </w:pPr>
    </w:p>
    <w:p w:rsidR="00FA54B2" w:rsidRPr="001C6244" w:rsidRDefault="00FA54B2" w:rsidP="00670FCC">
      <w:pPr>
        <w:spacing w:after="0"/>
        <w:rPr>
          <w:rFonts w:ascii="Palatino Linotype" w:eastAsia="Times New Roman" w:hAnsi="Palatino Linotype" w:cs="Times New Roman"/>
          <w:color w:val="000000"/>
          <w:sz w:val="24"/>
          <w:szCs w:val="24"/>
          <w:shd w:val="clear" w:color="auto" w:fill="FFFFFF"/>
          <w:lang w:eastAsia="zh-TW"/>
        </w:rPr>
      </w:pPr>
      <w:r w:rsidRPr="001C6244">
        <w:rPr>
          <w:rFonts w:ascii="Palatino Linotype" w:eastAsia="Times New Roman" w:hAnsi="Palatino Linotype" w:cs="Times New Roman"/>
          <w:color w:val="000000"/>
          <w:sz w:val="24"/>
          <w:szCs w:val="24"/>
          <w:shd w:val="clear" w:color="auto" w:fill="FFFFFF"/>
          <w:lang w:eastAsia="zh-TW"/>
        </w:rPr>
        <w:t>·    Besarnya pengaruh kerajaan Pallawa yang beragama Siwa menyebabkan agama Siwa terkenal di Kutai.</w:t>
      </w:r>
    </w:p>
    <w:p w:rsidR="00FA54B2" w:rsidRPr="001C6244" w:rsidRDefault="00FA54B2" w:rsidP="00670FCC">
      <w:pPr>
        <w:spacing w:after="0"/>
        <w:rPr>
          <w:rFonts w:ascii="Palatino Linotype" w:eastAsia="Times New Roman" w:hAnsi="Palatino Linotype" w:cs="Times New Roman"/>
          <w:color w:val="000000"/>
          <w:sz w:val="24"/>
          <w:szCs w:val="24"/>
          <w:shd w:val="clear" w:color="auto" w:fill="FFFFFF"/>
          <w:lang w:eastAsia="zh-TW"/>
        </w:rPr>
      </w:pPr>
      <w:r w:rsidRPr="001C6244">
        <w:rPr>
          <w:rFonts w:ascii="Palatino Linotype" w:eastAsia="Times New Roman" w:hAnsi="Palatino Linotype" w:cs="Times New Roman"/>
          <w:color w:val="000000"/>
          <w:sz w:val="24"/>
          <w:szCs w:val="24"/>
          <w:shd w:val="clear" w:color="auto" w:fill="FFFFFF"/>
          <w:lang w:eastAsia="zh-TW"/>
        </w:rPr>
        <w:lastRenderedPageBreak/>
        <w:br/>
        <w:t>·    Pentingnya peranan para Brahmana di Kutai menunjukkan besarnya pengaruh Brahmana dalam agama Siwa terutama mengenai upacara korban.</w:t>
      </w:r>
    </w:p>
    <w:p w:rsidR="006A59DD" w:rsidRPr="00670FCC" w:rsidRDefault="006A59DD" w:rsidP="00670FCC">
      <w:pPr>
        <w:rPr>
          <w:rFonts w:ascii="Palatino Linotype" w:hAnsi="Palatino Linotype" w:cstheme="minorHAnsi"/>
        </w:rPr>
      </w:pPr>
    </w:p>
    <w:p w:rsidR="00AF1766" w:rsidRPr="00670FCC" w:rsidRDefault="00AF1766" w:rsidP="00FA54B2">
      <w:pPr>
        <w:pStyle w:val="Heading3"/>
        <w:spacing w:before="240" w:beforeAutospacing="0" w:after="240" w:afterAutospacing="0" w:line="360" w:lineRule="auto"/>
        <w:rPr>
          <w:rStyle w:val="apple-converted-space"/>
          <w:rFonts w:ascii="Palatino Linotype" w:hAnsi="Palatino Linotype" w:cstheme="minorHAnsi"/>
          <w:color w:val="000000"/>
          <w:sz w:val="32"/>
          <w:szCs w:val="32"/>
          <w:shd w:val="clear" w:color="auto" w:fill="FFFFFF"/>
        </w:rPr>
      </w:pPr>
      <w:r w:rsidRPr="00670FCC">
        <w:rPr>
          <w:rStyle w:val="yiv826755937mw-headline"/>
          <w:rFonts w:ascii="Palatino Linotype" w:hAnsi="Palatino Linotype" w:cstheme="minorHAnsi"/>
          <w:color w:val="000000"/>
          <w:sz w:val="32"/>
          <w:szCs w:val="32"/>
          <w:shd w:val="clear" w:color="auto" w:fill="FFFFFF"/>
        </w:rPr>
        <w:t>Yupa</w:t>
      </w:r>
    </w:p>
    <w:p w:rsidR="00AF1766" w:rsidRPr="001C6244" w:rsidRDefault="00AF1766" w:rsidP="00FA54B2">
      <w:pPr>
        <w:rPr>
          <w:rFonts w:ascii="Palatino Linotype" w:hAnsi="Palatino Linotype" w:cstheme="minorHAnsi"/>
          <w:color w:val="000000"/>
          <w:sz w:val="24"/>
          <w:szCs w:val="24"/>
          <w:shd w:val="clear" w:color="auto" w:fill="FFFFFF"/>
        </w:rPr>
      </w:pPr>
      <w:proofErr w:type="gramStart"/>
      <w:r w:rsidRPr="001C6244">
        <w:rPr>
          <w:rFonts w:ascii="Palatino Linotype" w:hAnsi="Palatino Linotype" w:cstheme="minorHAnsi"/>
          <w:color w:val="000000"/>
          <w:sz w:val="24"/>
          <w:szCs w:val="24"/>
          <w:shd w:val="clear" w:color="auto" w:fill="FFFFFF"/>
        </w:rPr>
        <w:t>Ada tujuh buah yupa yang menjadi sumber utama bagi para ahli dalam menginterpretasikan sejarah Kerajaan Kutai.</w:t>
      </w:r>
      <w:proofErr w:type="gramEnd"/>
      <w:r w:rsidRPr="001C6244">
        <w:rPr>
          <w:rFonts w:ascii="Palatino Linotype" w:hAnsi="Palatino Linotype" w:cstheme="minorHAnsi"/>
          <w:color w:val="000000"/>
          <w:sz w:val="24"/>
          <w:szCs w:val="24"/>
          <w:shd w:val="clear" w:color="auto" w:fill="FFFFFF"/>
        </w:rPr>
        <w:t xml:space="preserve"> </w:t>
      </w:r>
      <w:r w:rsidRPr="001C6244">
        <w:rPr>
          <w:rStyle w:val="apple-converted-space"/>
          <w:rFonts w:ascii="Palatino Linotype" w:hAnsi="Palatino Linotype" w:cstheme="minorHAnsi"/>
          <w:color w:val="000000"/>
          <w:sz w:val="24"/>
          <w:szCs w:val="24"/>
          <w:shd w:val="clear" w:color="auto" w:fill="FFFFFF"/>
        </w:rPr>
        <w:t> </w:t>
      </w:r>
      <w:proofErr w:type="gramStart"/>
      <w:r w:rsidRPr="001C6244">
        <w:rPr>
          <w:rFonts w:ascii="Palatino Linotype" w:hAnsi="Palatino Linotype" w:cstheme="minorHAnsi"/>
          <w:color w:val="000000"/>
          <w:sz w:val="24"/>
          <w:szCs w:val="24"/>
          <w:shd w:val="clear" w:color="auto" w:fill="FFFFFF"/>
        </w:rPr>
        <w:t>Informasi yang ada diperoleh dari</w:t>
      </w:r>
      <w:r w:rsidRPr="001C6244">
        <w:rPr>
          <w:rStyle w:val="apple-converted-space"/>
          <w:rFonts w:ascii="Palatino Linotype" w:hAnsi="Palatino Linotype" w:cstheme="minorHAnsi"/>
          <w:color w:val="000000"/>
          <w:sz w:val="24"/>
          <w:szCs w:val="24"/>
          <w:shd w:val="clear" w:color="auto" w:fill="FFFFFF"/>
        </w:rPr>
        <w:t> </w:t>
      </w:r>
      <w:hyperlink r:id="rId7" w:tgtFrame="_blank" w:tooltip="Yupa" w:history="1">
        <w:r w:rsidRPr="001C6244">
          <w:rPr>
            <w:rStyle w:val="Hyperlink"/>
            <w:rFonts w:ascii="Palatino Linotype" w:hAnsi="Palatino Linotype" w:cstheme="minorHAnsi"/>
            <w:color w:val="234786"/>
            <w:sz w:val="24"/>
            <w:szCs w:val="24"/>
            <w:u w:val="none"/>
            <w:shd w:val="clear" w:color="auto" w:fill="FFFFFF"/>
          </w:rPr>
          <w:t>Yupa</w:t>
        </w:r>
      </w:hyperlink>
      <w:r w:rsidRPr="001C6244">
        <w:rPr>
          <w:rStyle w:val="apple-converted-space"/>
          <w:rFonts w:ascii="Palatino Linotype" w:hAnsi="Palatino Linotype" w:cstheme="minorHAnsi"/>
          <w:color w:val="000000"/>
          <w:sz w:val="24"/>
          <w:szCs w:val="24"/>
          <w:shd w:val="clear" w:color="auto" w:fill="FFFFFF"/>
        </w:rPr>
        <w:t> </w:t>
      </w:r>
      <w:r w:rsidRPr="001C6244">
        <w:rPr>
          <w:rFonts w:ascii="Palatino Linotype" w:hAnsi="Palatino Linotype" w:cstheme="minorHAnsi"/>
          <w:color w:val="000000"/>
          <w:sz w:val="24"/>
          <w:szCs w:val="24"/>
          <w:shd w:val="clear" w:color="auto" w:fill="FFFFFF"/>
        </w:rPr>
        <w:t>/ prasasti dalam upacara pengorbanan yang berasal dari</w:t>
      </w:r>
      <w:r w:rsidRPr="001C6244">
        <w:rPr>
          <w:rStyle w:val="apple-converted-space"/>
          <w:rFonts w:ascii="Palatino Linotype" w:hAnsi="Palatino Linotype" w:cstheme="minorHAnsi"/>
          <w:color w:val="000000"/>
          <w:sz w:val="24"/>
          <w:szCs w:val="24"/>
          <w:shd w:val="clear" w:color="auto" w:fill="FFFFFF"/>
        </w:rPr>
        <w:t> </w:t>
      </w:r>
      <w:hyperlink r:id="rId8" w:tgtFrame="_blank" w:tooltip="Abad ke-4" w:history="1">
        <w:r w:rsidRPr="001C6244">
          <w:rPr>
            <w:rStyle w:val="Hyperlink"/>
            <w:rFonts w:ascii="Palatino Linotype" w:hAnsi="Palatino Linotype" w:cstheme="minorHAnsi"/>
            <w:color w:val="234786"/>
            <w:sz w:val="24"/>
            <w:szCs w:val="24"/>
            <w:u w:val="none"/>
            <w:shd w:val="clear" w:color="auto" w:fill="FFFFFF"/>
          </w:rPr>
          <w:t>abad ke-4</w:t>
        </w:r>
      </w:hyperlink>
      <w:r w:rsidRPr="001C6244">
        <w:rPr>
          <w:rFonts w:ascii="Palatino Linotype" w:hAnsi="Palatino Linotype" w:cstheme="minorHAnsi"/>
          <w:color w:val="000000"/>
          <w:sz w:val="24"/>
          <w:szCs w:val="24"/>
          <w:shd w:val="clear" w:color="auto" w:fill="FFFFFF"/>
        </w:rPr>
        <w:t>.</w:t>
      </w:r>
      <w:proofErr w:type="gramEnd"/>
      <w:r w:rsidRPr="001C6244">
        <w:rPr>
          <w:rFonts w:ascii="Palatino Linotype" w:hAnsi="Palatino Linotype" w:cstheme="minorHAnsi"/>
          <w:color w:val="000000"/>
          <w:sz w:val="24"/>
          <w:szCs w:val="24"/>
          <w:shd w:val="clear" w:color="auto" w:fill="FFFFFF"/>
        </w:rPr>
        <w:t xml:space="preserve">  Yupa adalah tugu batu yang berfungsi sebagai tiang untuk menambat hewan yang </w:t>
      </w:r>
      <w:proofErr w:type="gramStart"/>
      <w:r w:rsidRPr="001C6244">
        <w:rPr>
          <w:rFonts w:ascii="Palatino Linotype" w:hAnsi="Palatino Linotype" w:cstheme="minorHAnsi"/>
          <w:color w:val="000000"/>
          <w:sz w:val="24"/>
          <w:szCs w:val="24"/>
          <w:shd w:val="clear" w:color="auto" w:fill="FFFFFF"/>
        </w:rPr>
        <w:t>akan</w:t>
      </w:r>
      <w:proofErr w:type="gramEnd"/>
      <w:r w:rsidRPr="001C6244">
        <w:rPr>
          <w:rFonts w:ascii="Palatino Linotype" w:hAnsi="Palatino Linotype" w:cstheme="minorHAnsi"/>
          <w:color w:val="000000"/>
          <w:sz w:val="24"/>
          <w:szCs w:val="24"/>
          <w:shd w:val="clear" w:color="auto" w:fill="FFFFFF"/>
        </w:rPr>
        <w:t xml:space="preserve"> dikorbankan, bagian dari upacara keagamaan pada masa itu. </w:t>
      </w:r>
      <w:proofErr w:type="gramStart"/>
      <w:r w:rsidRPr="001C6244">
        <w:rPr>
          <w:rFonts w:ascii="Palatino Linotype" w:hAnsi="Palatino Linotype" w:cstheme="minorHAnsi"/>
          <w:color w:val="000000"/>
          <w:sz w:val="24"/>
          <w:szCs w:val="24"/>
          <w:shd w:val="clear" w:color="auto" w:fill="FFFFFF"/>
        </w:rPr>
        <w:t>Dari salah satu yupa tersebut diketahui bahwa raja yang memerintah kerajaan Kutai saat itu adalah</w:t>
      </w:r>
      <w:r w:rsidRPr="001C6244">
        <w:rPr>
          <w:rStyle w:val="apple-converted-space"/>
          <w:rFonts w:ascii="Palatino Linotype" w:hAnsi="Palatino Linotype" w:cstheme="minorHAnsi"/>
          <w:color w:val="000000"/>
          <w:sz w:val="24"/>
          <w:szCs w:val="24"/>
          <w:shd w:val="clear" w:color="auto" w:fill="FFFFFF"/>
        </w:rPr>
        <w:t> </w:t>
      </w:r>
      <w:hyperlink r:id="rId9" w:tgtFrame="_blank" w:tooltip="Mulawarman" w:history="1">
        <w:r w:rsidRPr="001C6244">
          <w:rPr>
            <w:rStyle w:val="Hyperlink"/>
            <w:rFonts w:ascii="Palatino Linotype" w:hAnsi="Palatino Linotype" w:cstheme="minorHAnsi"/>
            <w:color w:val="234786"/>
            <w:sz w:val="24"/>
            <w:szCs w:val="24"/>
            <w:u w:val="none"/>
            <w:shd w:val="clear" w:color="auto" w:fill="FFFFFF"/>
          </w:rPr>
          <w:t>Mulawarman</w:t>
        </w:r>
      </w:hyperlink>
      <w:r w:rsidRPr="001C6244">
        <w:rPr>
          <w:rFonts w:ascii="Palatino Linotype" w:hAnsi="Palatino Linotype" w:cstheme="minorHAnsi"/>
          <w:color w:val="000000"/>
          <w:sz w:val="24"/>
          <w:szCs w:val="24"/>
          <w:shd w:val="clear" w:color="auto" w:fill="FFFFFF"/>
        </w:rPr>
        <w:t>.</w:t>
      </w:r>
      <w:proofErr w:type="gramEnd"/>
      <w:r w:rsidRPr="001C6244">
        <w:rPr>
          <w:rFonts w:ascii="Palatino Linotype" w:hAnsi="Palatino Linotype" w:cstheme="minorHAnsi"/>
          <w:color w:val="000000"/>
          <w:sz w:val="24"/>
          <w:szCs w:val="24"/>
          <w:shd w:val="clear" w:color="auto" w:fill="FFFFFF"/>
        </w:rPr>
        <w:t xml:space="preserve"> </w:t>
      </w:r>
      <w:proofErr w:type="gramStart"/>
      <w:r w:rsidRPr="001C6244">
        <w:rPr>
          <w:rFonts w:ascii="Palatino Linotype" w:hAnsi="Palatino Linotype" w:cstheme="minorHAnsi"/>
          <w:color w:val="000000"/>
          <w:sz w:val="24"/>
          <w:szCs w:val="24"/>
          <w:shd w:val="clear" w:color="auto" w:fill="FFFFFF"/>
        </w:rPr>
        <w:t>Namanya dicatat dalam yupa karena kedermawanannya menyedekahkan 20.000 ekor sapi kepada kaum</w:t>
      </w:r>
      <w:r w:rsidRPr="001C6244">
        <w:rPr>
          <w:rStyle w:val="apple-converted-space"/>
          <w:rFonts w:ascii="Palatino Linotype" w:hAnsi="Palatino Linotype" w:cstheme="minorHAnsi"/>
          <w:color w:val="000000"/>
          <w:sz w:val="24"/>
          <w:szCs w:val="24"/>
          <w:shd w:val="clear" w:color="auto" w:fill="FFFFFF"/>
        </w:rPr>
        <w:t> </w:t>
      </w:r>
      <w:hyperlink r:id="rId10" w:tgtFrame="_blank" w:tooltip="Brahmana" w:history="1">
        <w:r w:rsidRPr="001C6244">
          <w:rPr>
            <w:rStyle w:val="Hyperlink"/>
            <w:rFonts w:ascii="Palatino Linotype" w:hAnsi="Palatino Linotype" w:cstheme="minorHAnsi"/>
            <w:color w:val="234786"/>
            <w:sz w:val="24"/>
            <w:szCs w:val="24"/>
            <w:u w:val="none"/>
            <w:shd w:val="clear" w:color="auto" w:fill="FFFFFF"/>
          </w:rPr>
          <w:t>brahmana</w:t>
        </w:r>
      </w:hyperlink>
      <w:r w:rsidRPr="001C6244">
        <w:rPr>
          <w:rFonts w:ascii="Palatino Linotype" w:hAnsi="Palatino Linotype" w:cstheme="minorHAnsi"/>
          <w:color w:val="000000"/>
          <w:sz w:val="24"/>
          <w:szCs w:val="24"/>
          <w:shd w:val="clear" w:color="auto" w:fill="FFFFFF"/>
        </w:rPr>
        <w:t>.</w:t>
      </w:r>
      <w:proofErr w:type="gramEnd"/>
    </w:p>
    <w:p w:rsidR="006A59DD" w:rsidRPr="0022673F" w:rsidRDefault="006A59DD" w:rsidP="00670FCC">
      <w:pPr>
        <w:pStyle w:val="Heading3"/>
        <w:spacing w:before="240" w:beforeAutospacing="0" w:after="240" w:afterAutospacing="0"/>
        <w:rPr>
          <w:rStyle w:val="yiv826755937mw-headline"/>
          <w:rFonts w:ascii="Palatino Linotype" w:hAnsi="Palatino Linotype" w:cstheme="minorHAnsi"/>
          <w:color w:val="000000"/>
          <w:sz w:val="22"/>
          <w:szCs w:val="22"/>
          <w:shd w:val="clear" w:color="auto" w:fill="FFFFFF"/>
        </w:rPr>
      </w:pPr>
    </w:p>
    <w:p w:rsidR="00AF1766" w:rsidRPr="00FA54B2" w:rsidRDefault="00AF1766" w:rsidP="00FA54B2">
      <w:pPr>
        <w:pStyle w:val="Heading3"/>
        <w:spacing w:before="240" w:beforeAutospacing="0" w:after="240" w:afterAutospacing="0" w:line="360" w:lineRule="auto"/>
        <w:rPr>
          <w:rFonts w:ascii="Palatino Linotype" w:hAnsi="Palatino Linotype" w:cstheme="minorHAnsi"/>
          <w:color w:val="000000"/>
          <w:sz w:val="32"/>
          <w:szCs w:val="32"/>
          <w:shd w:val="clear" w:color="auto" w:fill="FFFFFF"/>
        </w:rPr>
      </w:pPr>
      <w:r w:rsidRPr="00FA54B2">
        <w:rPr>
          <w:rStyle w:val="yiv826755937mw-headline"/>
          <w:rFonts w:ascii="Palatino Linotype" w:hAnsi="Palatino Linotype" w:cstheme="minorHAnsi"/>
          <w:color w:val="000000"/>
          <w:sz w:val="32"/>
          <w:szCs w:val="32"/>
          <w:shd w:val="clear" w:color="auto" w:fill="FFFFFF"/>
        </w:rPr>
        <w:t>Keruntuhan Kerajaan Kutai Martadipura</w:t>
      </w:r>
    </w:p>
    <w:p w:rsidR="006A59DD" w:rsidRPr="001C6244" w:rsidRDefault="00AF1766" w:rsidP="00FA54B2">
      <w:pPr>
        <w:rPr>
          <w:rFonts w:ascii="Palatino Linotype" w:hAnsi="Palatino Linotype" w:cstheme="minorHAnsi"/>
          <w:color w:val="000000"/>
          <w:sz w:val="24"/>
          <w:szCs w:val="24"/>
          <w:shd w:val="clear" w:color="auto" w:fill="FFFFFF"/>
        </w:rPr>
      </w:pPr>
      <w:r w:rsidRPr="001C6244">
        <w:rPr>
          <w:rStyle w:val="apple-converted-space"/>
          <w:rFonts w:ascii="Palatino Linotype" w:hAnsi="Palatino Linotype" w:cstheme="minorHAnsi"/>
          <w:color w:val="000000"/>
          <w:sz w:val="24"/>
          <w:szCs w:val="24"/>
          <w:shd w:val="clear" w:color="auto" w:fill="FFFFFF"/>
        </w:rPr>
        <w:t> </w:t>
      </w:r>
      <w:r w:rsidRPr="001C6244">
        <w:rPr>
          <w:rFonts w:ascii="Palatino Linotype" w:hAnsi="Palatino Linotype" w:cstheme="minorHAnsi"/>
          <w:color w:val="000000"/>
          <w:sz w:val="24"/>
          <w:szCs w:val="24"/>
          <w:shd w:val="clear" w:color="auto" w:fill="FFFFFF"/>
        </w:rPr>
        <w:t xml:space="preserve">Kerajaan Kutai berakhir saat Raja Kutai yang bernama Maharaja Dharma Setia </w:t>
      </w:r>
      <w:proofErr w:type="gramStart"/>
      <w:r w:rsidRPr="001C6244">
        <w:rPr>
          <w:rFonts w:ascii="Palatino Linotype" w:hAnsi="Palatino Linotype" w:cstheme="minorHAnsi"/>
          <w:color w:val="000000"/>
          <w:sz w:val="24"/>
          <w:szCs w:val="24"/>
          <w:shd w:val="clear" w:color="auto" w:fill="FFFFFF"/>
        </w:rPr>
        <w:t>tewas</w:t>
      </w:r>
      <w:proofErr w:type="gramEnd"/>
      <w:r w:rsidRPr="001C6244">
        <w:rPr>
          <w:rFonts w:ascii="Palatino Linotype" w:hAnsi="Palatino Linotype" w:cstheme="minorHAnsi"/>
          <w:color w:val="000000"/>
          <w:sz w:val="24"/>
          <w:szCs w:val="24"/>
          <w:shd w:val="clear" w:color="auto" w:fill="FFFFFF"/>
        </w:rPr>
        <w:t xml:space="preserve"> dalam peperangan di tangan Raja Kutai Kartanegara ke-13,</w:t>
      </w:r>
      <w:r w:rsidRPr="001C6244">
        <w:rPr>
          <w:rStyle w:val="apple-converted-space"/>
          <w:rFonts w:ascii="Palatino Linotype" w:hAnsi="Palatino Linotype" w:cstheme="minorHAnsi"/>
          <w:color w:val="000000"/>
          <w:sz w:val="24"/>
          <w:szCs w:val="24"/>
          <w:shd w:val="clear" w:color="auto" w:fill="FFFFFF"/>
        </w:rPr>
        <w:t> </w:t>
      </w:r>
      <w:hyperlink r:id="rId11" w:tgtFrame="_blank" w:tooltip="Aji Pangeran Anum Panji Mendapa (halaman belum tersedia)" w:history="1">
        <w:r w:rsidRPr="001C6244">
          <w:rPr>
            <w:rStyle w:val="Hyperlink"/>
            <w:rFonts w:ascii="Palatino Linotype" w:hAnsi="Palatino Linotype" w:cstheme="minorHAnsi"/>
            <w:color w:val="234786"/>
            <w:sz w:val="24"/>
            <w:szCs w:val="24"/>
            <w:u w:val="none"/>
            <w:shd w:val="clear" w:color="auto" w:fill="FFFFFF"/>
          </w:rPr>
          <w:t>Aji Pangeran Anum Panji Mendapa</w:t>
        </w:r>
      </w:hyperlink>
      <w:r w:rsidRPr="001C6244">
        <w:rPr>
          <w:rFonts w:ascii="Palatino Linotype" w:hAnsi="Palatino Linotype" w:cstheme="minorHAnsi"/>
          <w:color w:val="000000"/>
          <w:sz w:val="24"/>
          <w:szCs w:val="24"/>
          <w:shd w:val="clear" w:color="auto" w:fill="FFFFFF"/>
        </w:rPr>
        <w:t>. Raja Dharmasetia adalah anak dari Raja Mulawarman, cucu dari raja Asmawarman, buyut dari raja Kudungga,</w:t>
      </w:r>
      <w:r w:rsidRPr="001C6244">
        <w:rPr>
          <w:rFonts w:ascii="Palatino Linotype" w:hAnsi="Palatino Linotype" w:cstheme="minorHAnsi"/>
          <w:color w:val="000000"/>
          <w:sz w:val="24"/>
          <w:szCs w:val="24"/>
          <w:shd w:val="clear" w:color="auto" w:fill="FFFFFF"/>
        </w:rPr>
        <w:br/>
        <w:t>Raja Dharma setia adalah raja terakhir kerajaan Kutai</w:t>
      </w:r>
      <w:r w:rsidR="001C6244">
        <w:rPr>
          <w:rFonts w:ascii="Palatino Linotype" w:hAnsi="Palatino Linotype" w:cstheme="minorHAnsi"/>
          <w:color w:val="000000"/>
          <w:sz w:val="24"/>
          <w:szCs w:val="24"/>
          <w:shd w:val="clear" w:color="auto" w:fill="FFFFFF"/>
        </w:rPr>
        <w:t>.</w:t>
      </w:r>
    </w:p>
    <w:p w:rsidR="00AF1766" w:rsidRPr="0022673F" w:rsidRDefault="00AF1766" w:rsidP="006F6183">
      <w:pPr>
        <w:spacing w:line="240" w:lineRule="atLeast"/>
        <w:rPr>
          <w:rFonts w:ascii="Palatino Linotype" w:hAnsi="Palatino Linotype" w:cstheme="minorHAnsi"/>
          <w:color w:val="000000"/>
          <w:sz w:val="24"/>
          <w:szCs w:val="24"/>
          <w:shd w:val="clear" w:color="auto" w:fill="FFFFFF"/>
        </w:rPr>
      </w:pPr>
      <w:r w:rsidRPr="0022673F">
        <w:rPr>
          <w:rFonts w:ascii="Palatino Linotype" w:hAnsi="Palatino Linotype" w:cstheme="minorHAnsi"/>
          <w:color w:val="000000"/>
          <w:shd w:val="clear" w:color="auto" w:fill="FFFFFF"/>
        </w:rPr>
        <w:t> </w:t>
      </w:r>
    </w:p>
    <w:p w:rsidR="0022673F" w:rsidRPr="00FA54B2" w:rsidRDefault="00AF1766" w:rsidP="00FA54B2">
      <w:pPr>
        <w:spacing w:line="360" w:lineRule="auto"/>
        <w:rPr>
          <w:rFonts w:ascii="Palatino Linotype" w:hAnsi="Palatino Linotype" w:cstheme="minorHAnsi"/>
          <w:b/>
          <w:color w:val="000000"/>
          <w:sz w:val="32"/>
          <w:szCs w:val="32"/>
          <w:shd w:val="clear" w:color="auto" w:fill="FFFFFF"/>
        </w:rPr>
      </w:pPr>
      <w:r w:rsidRPr="00FA54B2">
        <w:rPr>
          <w:rStyle w:val="yiv826755937mw-headline"/>
          <w:rFonts w:ascii="Palatino Linotype" w:hAnsi="Palatino Linotype" w:cstheme="minorHAnsi"/>
          <w:b/>
          <w:color w:val="000000"/>
          <w:sz w:val="32"/>
          <w:szCs w:val="32"/>
          <w:shd w:val="clear" w:color="auto" w:fill="FFFFFF"/>
        </w:rPr>
        <w:t>Nama-Nama Raja</w:t>
      </w:r>
      <w:r w:rsidRPr="00FA54B2">
        <w:rPr>
          <w:rStyle w:val="apple-converted-space"/>
          <w:rFonts w:ascii="Palatino Linotype" w:hAnsi="Palatino Linotype" w:cstheme="minorHAnsi"/>
          <w:b/>
          <w:color w:val="000000"/>
          <w:sz w:val="32"/>
          <w:szCs w:val="32"/>
          <w:shd w:val="clear" w:color="auto" w:fill="FFFFFF"/>
        </w:rPr>
        <w:t> </w:t>
      </w:r>
      <w:r w:rsidRPr="00FA54B2">
        <w:rPr>
          <w:rFonts w:ascii="Palatino Linotype" w:hAnsi="Palatino Linotype" w:cstheme="minorHAnsi"/>
          <w:b/>
          <w:color w:val="000000"/>
          <w:sz w:val="32"/>
          <w:szCs w:val="32"/>
          <w:shd w:val="clear" w:color="auto" w:fill="FFFFFF"/>
        </w:rPr>
        <w:t>Kutai Martadipura</w:t>
      </w:r>
    </w:p>
    <w:p w:rsidR="00FA54B2" w:rsidRDefault="00FA54B2" w:rsidP="00FA54B2">
      <w:pPr>
        <w:spacing w:before="100" w:beforeAutospacing="1" w:after="100" w:afterAutospacing="1" w:line="240" w:lineRule="atLeast"/>
        <w:rPr>
          <w:rFonts w:ascii="Palatino Linotype" w:hAnsi="Palatino Linotype" w:cstheme="minorHAnsi"/>
          <w:color w:val="000000"/>
          <w:shd w:val="clear" w:color="auto" w:fill="FFFFFF"/>
        </w:rPr>
        <w:sectPr w:rsidR="00FA54B2" w:rsidSect="007068AA">
          <w:pgSz w:w="12240" w:h="15840"/>
          <w:pgMar w:top="1440" w:right="1440" w:bottom="1440" w:left="1440" w:header="720" w:footer="720" w:gutter="0"/>
          <w:cols w:space="720"/>
          <w:docGrid w:linePitch="360"/>
        </w:sectPr>
      </w:pPr>
    </w:p>
    <w:p w:rsidR="00AF1766" w:rsidRPr="001C6244" w:rsidRDefault="00AF1766" w:rsidP="001C6244">
      <w:pPr>
        <w:pStyle w:val="ListParagraph"/>
        <w:numPr>
          <w:ilvl w:val="0"/>
          <w:numId w:val="6"/>
        </w:numPr>
        <w:spacing w:before="100" w:beforeAutospacing="1" w:after="100" w:afterAutospacing="1"/>
        <w:rPr>
          <w:rFonts w:ascii="Palatino Linotype" w:hAnsi="Palatino Linotype" w:cstheme="minorHAnsi"/>
          <w:color w:val="000000"/>
          <w:sz w:val="24"/>
          <w:szCs w:val="24"/>
          <w:shd w:val="clear" w:color="auto" w:fill="FFFFFF"/>
        </w:rPr>
      </w:pPr>
      <w:r w:rsidRPr="001C6244">
        <w:rPr>
          <w:rFonts w:ascii="Palatino Linotype" w:hAnsi="Palatino Linotype" w:cstheme="minorHAnsi"/>
          <w:color w:val="000000"/>
          <w:sz w:val="24"/>
          <w:szCs w:val="24"/>
          <w:shd w:val="clear" w:color="auto" w:fill="FFFFFF"/>
        </w:rPr>
        <w:lastRenderedPageBreak/>
        <w:t>Maharaja Kundungga, gelar anumerta Dewawarman</w:t>
      </w:r>
    </w:p>
    <w:p w:rsidR="00AF1766" w:rsidRPr="001C6244" w:rsidRDefault="00AF1766" w:rsidP="001C6244">
      <w:pPr>
        <w:pStyle w:val="ListParagraph"/>
        <w:numPr>
          <w:ilvl w:val="0"/>
          <w:numId w:val="6"/>
        </w:numPr>
        <w:spacing w:before="100" w:beforeAutospacing="1" w:after="100" w:afterAutospacing="1"/>
        <w:rPr>
          <w:rFonts w:ascii="Palatino Linotype" w:hAnsi="Palatino Linotype" w:cstheme="minorHAnsi"/>
          <w:color w:val="000000"/>
          <w:sz w:val="24"/>
          <w:szCs w:val="24"/>
          <w:shd w:val="clear" w:color="auto" w:fill="FFFFFF"/>
        </w:rPr>
      </w:pPr>
      <w:r w:rsidRPr="001C6244">
        <w:rPr>
          <w:rFonts w:ascii="Palatino Linotype" w:hAnsi="Palatino Linotype" w:cstheme="minorHAnsi"/>
          <w:color w:val="000000"/>
          <w:sz w:val="24"/>
          <w:szCs w:val="24"/>
          <w:shd w:val="clear" w:color="auto" w:fill="FFFFFF"/>
        </w:rPr>
        <w:t>Maharaja Asmawarman (anak Kundungga)</w:t>
      </w:r>
    </w:p>
    <w:p w:rsidR="00AF1766" w:rsidRPr="001C6244" w:rsidRDefault="00AF1766" w:rsidP="001C6244">
      <w:pPr>
        <w:pStyle w:val="ListParagraph"/>
        <w:numPr>
          <w:ilvl w:val="0"/>
          <w:numId w:val="6"/>
        </w:numPr>
        <w:spacing w:before="100" w:beforeAutospacing="1" w:after="100" w:afterAutospacing="1"/>
        <w:rPr>
          <w:rFonts w:ascii="Palatino Linotype" w:hAnsi="Palatino Linotype" w:cstheme="minorHAnsi"/>
          <w:color w:val="000000"/>
          <w:sz w:val="24"/>
          <w:szCs w:val="24"/>
          <w:shd w:val="clear" w:color="auto" w:fill="FFFFFF"/>
        </w:rPr>
      </w:pPr>
      <w:r w:rsidRPr="001C6244">
        <w:rPr>
          <w:rFonts w:ascii="Palatino Linotype" w:hAnsi="Palatino Linotype" w:cstheme="minorHAnsi"/>
          <w:color w:val="000000"/>
          <w:sz w:val="24"/>
          <w:szCs w:val="24"/>
          <w:shd w:val="clear" w:color="auto" w:fill="FFFFFF"/>
        </w:rPr>
        <w:t>Maharaja Mulawarman</w:t>
      </w:r>
    </w:p>
    <w:p w:rsidR="00AF1766" w:rsidRPr="001C6244" w:rsidRDefault="00AF1766" w:rsidP="001C6244">
      <w:pPr>
        <w:pStyle w:val="ListParagraph"/>
        <w:numPr>
          <w:ilvl w:val="0"/>
          <w:numId w:val="6"/>
        </w:numPr>
        <w:spacing w:before="100" w:beforeAutospacing="1" w:after="100" w:afterAutospacing="1"/>
        <w:rPr>
          <w:rFonts w:ascii="Palatino Linotype" w:hAnsi="Palatino Linotype" w:cstheme="minorHAnsi"/>
          <w:color w:val="000000"/>
          <w:sz w:val="24"/>
          <w:szCs w:val="24"/>
          <w:shd w:val="clear" w:color="auto" w:fill="FFFFFF"/>
        </w:rPr>
      </w:pPr>
      <w:r w:rsidRPr="001C6244">
        <w:rPr>
          <w:rFonts w:ascii="Palatino Linotype" w:hAnsi="Palatino Linotype" w:cstheme="minorHAnsi"/>
          <w:color w:val="000000"/>
          <w:sz w:val="24"/>
          <w:szCs w:val="24"/>
          <w:shd w:val="clear" w:color="auto" w:fill="FFFFFF"/>
        </w:rPr>
        <w:t>Maharaja Marawijaya Warman</w:t>
      </w:r>
    </w:p>
    <w:p w:rsidR="00AF1766" w:rsidRPr="001C6244" w:rsidRDefault="00AF1766" w:rsidP="001C6244">
      <w:pPr>
        <w:pStyle w:val="ListParagraph"/>
        <w:numPr>
          <w:ilvl w:val="0"/>
          <w:numId w:val="6"/>
        </w:numPr>
        <w:spacing w:before="100" w:beforeAutospacing="1" w:after="100" w:afterAutospacing="1"/>
        <w:rPr>
          <w:rFonts w:ascii="Palatino Linotype" w:hAnsi="Palatino Linotype" w:cstheme="minorHAnsi"/>
          <w:color w:val="000000"/>
          <w:sz w:val="24"/>
          <w:szCs w:val="24"/>
          <w:shd w:val="clear" w:color="auto" w:fill="FFFFFF"/>
        </w:rPr>
      </w:pPr>
      <w:r w:rsidRPr="001C6244">
        <w:rPr>
          <w:rFonts w:ascii="Palatino Linotype" w:hAnsi="Palatino Linotype" w:cstheme="minorHAnsi"/>
          <w:color w:val="000000"/>
          <w:sz w:val="24"/>
          <w:szCs w:val="24"/>
          <w:shd w:val="clear" w:color="auto" w:fill="FFFFFF"/>
        </w:rPr>
        <w:t>Maharaja Gajayana Warman</w:t>
      </w:r>
    </w:p>
    <w:p w:rsidR="00AF1766" w:rsidRPr="001C6244" w:rsidRDefault="00AF1766" w:rsidP="001C6244">
      <w:pPr>
        <w:pStyle w:val="ListParagraph"/>
        <w:numPr>
          <w:ilvl w:val="0"/>
          <w:numId w:val="6"/>
        </w:numPr>
        <w:spacing w:before="100" w:beforeAutospacing="1" w:after="100" w:afterAutospacing="1"/>
        <w:rPr>
          <w:rFonts w:ascii="Palatino Linotype" w:hAnsi="Palatino Linotype" w:cstheme="minorHAnsi"/>
          <w:color w:val="000000"/>
          <w:sz w:val="24"/>
          <w:szCs w:val="24"/>
          <w:shd w:val="clear" w:color="auto" w:fill="FFFFFF"/>
        </w:rPr>
      </w:pPr>
      <w:r w:rsidRPr="001C6244">
        <w:rPr>
          <w:rFonts w:ascii="Palatino Linotype" w:hAnsi="Palatino Linotype" w:cstheme="minorHAnsi"/>
          <w:color w:val="000000"/>
          <w:sz w:val="24"/>
          <w:szCs w:val="24"/>
          <w:shd w:val="clear" w:color="auto" w:fill="FFFFFF"/>
        </w:rPr>
        <w:t>Maharaja Tungga Warman</w:t>
      </w:r>
    </w:p>
    <w:p w:rsidR="00AF1766" w:rsidRPr="001C6244" w:rsidRDefault="00AF1766" w:rsidP="001C6244">
      <w:pPr>
        <w:pStyle w:val="ListParagraph"/>
        <w:numPr>
          <w:ilvl w:val="0"/>
          <w:numId w:val="6"/>
        </w:numPr>
        <w:spacing w:before="100" w:beforeAutospacing="1" w:after="100" w:afterAutospacing="1"/>
        <w:rPr>
          <w:rFonts w:ascii="Palatino Linotype" w:hAnsi="Palatino Linotype" w:cstheme="minorHAnsi"/>
          <w:color w:val="000000"/>
          <w:sz w:val="24"/>
          <w:szCs w:val="24"/>
          <w:shd w:val="clear" w:color="auto" w:fill="FFFFFF"/>
        </w:rPr>
      </w:pPr>
      <w:r w:rsidRPr="001C6244">
        <w:rPr>
          <w:rFonts w:ascii="Palatino Linotype" w:hAnsi="Palatino Linotype" w:cstheme="minorHAnsi"/>
          <w:color w:val="000000"/>
          <w:sz w:val="24"/>
          <w:szCs w:val="24"/>
          <w:shd w:val="clear" w:color="auto" w:fill="FFFFFF"/>
        </w:rPr>
        <w:lastRenderedPageBreak/>
        <w:t>Maharaja Jayanaga Warman</w:t>
      </w:r>
    </w:p>
    <w:p w:rsidR="00AF1766" w:rsidRPr="001C6244" w:rsidRDefault="00AF1766" w:rsidP="001C6244">
      <w:pPr>
        <w:pStyle w:val="ListParagraph"/>
        <w:numPr>
          <w:ilvl w:val="0"/>
          <w:numId w:val="6"/>
        </w:numPr>
        <w:spacing w:before="100" w:beforeAutospacing="1" w:after="100" w:afterAutospacing="1"/>
        <w:rPr>
          <w:rFonts w:ascii="Palatino Linotype" w:hAnsi="Palatino Linotype" w:cstheme="minorHAnsi"/>
          <w:color w:val="000000"/>
          <w:sz w:val="24"/>
          <w:szCs w:val="24"/>
          <w:shd w:val="clear" w:color="auto" w:fill="FFFFFF"/>
        </w:rPr>
      </w:pPr>
      <w:r w:rsidRPr="001C6244">
        <w:rPr>
          <w:rFonts w:ascii="Palatino Linotype" w:hAnsi="Palatino Linotype" w:cstheme="minorHAnsi"/>
          <w:color w:val="000000"/>
          <w:sz w:val="24"/>
          <w:szCs w:val="24"/>
          <w:shd w:val="clear" w:color="auto" w:fill="FFFFFF"/>
        </w:rPr>
        <w:t>Maharaja Nalasinga Warman</w:t>
      </w:r>
    </w:p>
    <w:p w:rsidR="00AF1766" w:rsidRPr="001C6244" w:rsidRDefault="00AF1766" w:rsidP="001C6244">
      <w:pPr>
        <w:pStyle w:val="ListParagraph"/>
        <w:numPr>
          <w:ilvl w:val="0"/>
          <w:numId w:val="6"/>
        </w:numPr>
        <w:spacing w:before="100" w:beforeAutospacing="1" w:after="100" w:afterAutospacing="1"/>
        <w:rPr>
          <w:rFonts w:ascii="Palatino Linotype" w:hAnsi="Palatino Linotype" w:cstheme="minorHAnsi"/>
          <w:color w:val="000000"/>
          <w:sz w:val="24"/>
          <w:szCs w:val="24"/>
          <w:shd w:val="clear" w:color="auto" w:fill="FFFFFF"/>
        </w:rPr>
      </w:pPr>
      <w:r w:rsidRPr="001C6244">
        <w:rPr>
          <w:rFonts w:ascii="Palatino Linotype" w:hAnsi="Palatino Linotype" w:cstheme="minorHAnsi"/>
          <w:color w:val="000000"/>
          <w:sz w:val="24"/>
          <w:szCs w:val="24"/>
          <w:shd w:val="clear" w:color="auto" w:fill="FFFFFF"/>
        </w:rPr>
        <w:t>Maharaja Nala Parana Tungga</w:t>
      </w:r>
    </w:p>
    <w:p w:rsidR="00AF1766" w:rsidRPr="001C6244" w:rsidRDefault="00AF1766" w:rsidP="001C6244">
      <w:pPr>
        <w:pStyle w:val="ListParagraph"/>
        <w:numPr>
          <w:ilvl w:val="0"/>
          <w:numId w:val="6"/>
        </w:numPr>
        <w:spacing w:before="100" w:beforeAutospacing="1" w:after="100" w:afterAutospacing="1"/>
        <w:rPr>
          <w:rFonts w:ascii="Palatino Linotype" w:hAnsi="Palatino Linotype" w:cstheme="minorHAnsi"/>
          <w:color w:val="000000"/>
          <w:sz w:val="24"/>
          <w:szCs w:val="24"/>
          <w:shd w:val="clear" w:color="auto" w:fill="FFFFFF"/>
        </w:rPr>
      </w:pPr>
      <w:r w:rsidRPr="001C6244">
        <w:rPr>
          <w:rFonts w:ascii="Palatino Linotype" w:hAnsi="Palatino Linotype" w:cstheme="minorHAnsi"/>
          <w:color w:val="000000"/>
          <w:sz w:val="24"/>
          <w:szCs w:val="24"/>
          <w:shd w:val="clear" w:color="auto" w:fill="FFFFFF"/>
        </w:rPr>
        <w:t>Maharaja Gadingga Warman Dewa</w:t>
      </w:r>
    </w:p>
    <w:p w:rsidR="00AF1766" w:rsidRPr="001C6244" w:rsidRDefault="00AF1766" w:rsidP="001C6244">
      <w:pPr>
        <w:pStyle w:val="ListParagraph"/>
        <w:numPr>
          <w:ilvl w:val="0"/>
          <w:numId w:val="6"/>
        </w:numPr>
        <w:spacing w:before="100" w:beforeAutospacing="1" w:after="100" w:afterAutospacing="1"/>
        <w:rPr>
          <w:rFonts w:ascii="Palatino Linotype" w:hAnsi="Palatino Linotype" w:cstheme="minorHAnsi"/>
          <w:color w:val="000000"/>
          <w:sz w:val="24"/>
          <w:szCs w:val="24"/>
          <w:shd w:val="clear" w:color="auto" w:fill="FFFFFF"/>
        </w:rPr>
      </w:pPr>
      <w:r w:rsidRPr="001C6244">
        <w:rPr>
          <w:rFonts w:ascii="Palatino Linotype" w:hAnsi="Palatino Linotype" w:cstheme="minorHAnsi"/>
          <w:color w:val="000000"/>
          <w:sz w:val="24"/>
          <w:szCs w:val="24"/>
          <w:shd w:val="clear" w:color="auto" w:fill="FFFFFF"/>
        </w:rPr>
        <w:t>Maharaja Indra Warman Dewa</w:t>
      </w:r>
    </w:p>
    <w:p w:rsidR="00AF1766" w:rsidRPr="001C6244" w:rsidRDefault="00AF1766" w:rsidP="001C6244">
      <w:pPr>
        <w:pStyle w:val="ListParagraph"/>
        <w:numPr>
          <w:ilvl w:val="0"/>
          <w:numId w:val="6"/>
        </w:numPr>
        <w:spacing w:before="100" w:beforeAutospacing="1" w:after="100" w:afterAutospacing="1"/>
        <w:rPr>
          <w:rFonts w:ascii="Palatino Linotype" w:hAnsi="Palatino Linotype" w:cstheme="minorHAnsi"/>
          <w:color w:val="000000"/>
          <w:sz w:val="24"/>
          <w:szCs w:val="24"/>
          <w:shd w:val="clear" w:color="auto" w:fill="FFFFFF"/>
        </w:rPr>
      </w:pPr>
      <w:r w:rsidRPr="001C6244">
        <w:rPr>
          <w:rFonts w:ascii="Palatino Linotype" w:hAnsi="Palatino Linotype" w:cstheme="minorHAnsi"/>
          <w:color w:val="000000"/>
          <w:sz w:val="24"/>
          <w:szCs w:val="24"/>
          <w:shd w:val="clear" w:color="auto" w:fill="FFFFFF"/>
        </w:rPr>
        <w:t>Maharaja Sangga Warman Dewa</w:t>
      </w:r>
    </w:p>
    <w:p w:rsidR="00AF1766" w:rsidRPr="001C6244" w:rsidRDefault="00AF1766" w:rsidP="001C6244">
      <w:pPr>
        <w:pStyle w:val="ListParagraph"/>
        <w:numPr>
          <w:ilvl w:val="0"/>
          <w:numId w:val="6"/>
        </w:numPr>
        <w:spacing w:before="100" w:beforeAutospacing="1" w:after="100" w:afterAutospacing="1"/>
        <w:rPr>
          <w:rFonts w:ascii="Palatino Linotype" w:hAnsi="Palatino Linotype" w:cstheme="minorHAnsi"/>
          <w:color w:val="000000"/>
          <w:sz w:val="24"/>
          <w:szCs w:val="24"/>
          <w:shd w:val="clear" w:color="auto" w:fill="FFFFFF"/>
        </w:rPr>
      </w:pPr>
      <w:r w:rsidRPr="001C6244">
        <w:rPr>
          <w:rFonts w:ascii="Palatino Linotype" w:hAnsi="Palatino Linotype" w:cstheme="minorHAnsi"/>
          <w:color w:val="000000"/>
          <w:sz w:val="24"/>
          <w:szCs w:val="24"/>
          <w:shd w:val="clear" w:color="auto" w:fill="FFFFFF"/>
        </w:rPr>
        <w:t>Maharaja Candrawarman</w:t>
      </w:r>
    </w:p>
    <w:p w:rsidR="00AF1766" w:rsidRPr="001C6244" w:rsidRDefault="00AF1766" w:rsidP="001C6244">
      <w:pPr>
        <w:pStyle w:val="ListParagraph"/>
        <w:numPr>
          <w:ilvl w:val="0"/>
          <w:numId w:val="6"/>
        </w:numPr>
        <w:spacing w:before="100" w:beforeAutospacing="1" w:after="100" w:afterAutospacing="1"/>
        <w:rPr>
          <w:rFonts w:ascii="Palatino Linotype" w:hAnsi="Palatino Linotype" w:cstheme="minorHAnsi"/>
          <w:color w:val="000000"/>
          <w:sz w:val="24"/>
          <w:szCs w:val="24"/>
          <w:shd w:val="clear" w:color="auto" w:fill="FFFFFF"/>
        </w:rPr>
      </w:pPr>
      <w:r w:rsidRPr="001C6244">
        <w:rPr>
          <w:rFonts w:ascii="Palatino Linotype" w:hAnsi="Palatino Linotype" w:cstheme="minorHAnsi"/>
          <w:color w:val="000000"/>
          <w:sz w:val="24"/>
          <w:szCs w:val="24"/>
          <w:shd w:val="clear" w:color="auto" w:fill="FFFFFF"/>
        </w:rPr>
        <w:t>Maharaja Sri Langka Dewa</w:t>
      </w:r>
    </w:p>
    <w:p w:rsidR="00AF1766" w:rsidRPr="001C6244" w:rsidRDefault="00AF1766" w:rsidP="001C6244">
      <w:pPr>
        <w:pStyle w:val="ListParagraph"/>
        <w:numPr>
          <w:ilvl w:val="0"/>
          <w:numId w:val="6"/>
        </w:numPr>
        <w:spacing w:before="100" w:beforeAutospacing="1" w:after="100" w:afterAutospacing="1"/>
        <w:rPr>
          <w:rFonts w:ascii="Palatino Linotype" w:hAnsi="Palatino Linotype" w:cstheme="minorHAnsi"/>
          <w:color w:val="000000"/>
          <w:sz w:val="24"/>
          <w:szCs w:val="24"/>
          <w:shd w:val="clear" w:color="auto" w:fill="FFFFFF"/>
        </w:rPr>
      </w:pPr>
      <w:r w:rsidRPr="001C6244">
        <w:rPr>
          <w:rFonts w:ascii="Palatino Linotype" w:hAnsi="Palatino Linotype" w:cstheme="minorHAnsi"/>
          <w:color w:val="000000"/>
          <w:sz w:val="24"/>
          <w:szCs w:val="24"/>
          <w:shd w:val="clear" w:color="auto" w:fill="FFFFFF"/>
        </w:rPr>
        <w:t>Maharaja Guna Parana Dewa</w:t>
      </w:r>
    </w:p>
    <w:p w:rsidR="00AF1766" w:rsidRPr="001C6244" w:rsidRDefault="00AF1766" w:rsidP="001C6244">
      <w:pPr>
        <w:pStyle w:val="ListParagraph"/>
        <w:numPr>
          <w:ilvl w:val="0"/>
          <w:numId w:val="6"/>
        </w:numPr>
        <w:spacing w:before="100" w:beforeAutospacing="1" w:after="100" w:afterAutospacing="1"/>
        <w:rPr>
          <w:rFonts w:ascii="Palatino Linotype" w:hAnsi="Palatino Linotype" w:cstheme="minorHAnsi"/>
          <w:color w:val="000000"/>
          <w:sz w:val="24"/>
          <w:szCs w:val="24"/>
          <w:shd w:val="clear" w:color="auto" w:fill="FFFFFF"/>
        </w:rPr>
      </w:pPr>
      <w:r w:rsidRPr="001C6244">
        <w:rPr>
          <w:rFonts w:ascii="Palatino Linotype" w:hAnsi="Palatino Linotype" w:cstheme="minorHAnsi"/>
          <w:color w:val="000000"/>
          <w:sz w:val="24"/>
          <w:szCs w:val="24"/>
          <w:shd w:val="clear" w:color="auto" w:fill="FFFFFF"/>
        </w:rPr>
        <w:t>Maharaja Wijaya Warman</w:t>
      </w:r>
    </w:p>
    <w:p w:rsidR="00AF1766" w:rsidRPr="001C6244" w:rsidRDefault="00AF1766" w:rsidP="001C6244">
      <w:pPr>
        <w:pStyle w:val="ListParagraph"/>
        <w:numPr>
          <w:ilvl w:val="0"/>
          <w:numId w:val="6"/>
        </w:numPr>
        <w:spacing w:before="100" w:beforeAutospacing="1" w:after="100" w:afterAutospacing="1"/>
        <w:rPr>
          <w:rFonts w:ascii="Palatino Linotype" w:hAnsi="Palatino Linotype" w:cstheme="minorHAnsi"/>
          <w:color w:val="000000"/>
          <w:sz w:val="24"/>
          <w:szCs w:val="24"/>
          <w:shd w:val="clear" w:color="auto" w:fill="FFFFFF"/>
        </w:rPr>
      </w:pPr>
      <w:r w:rsidRPr="001C6244">
        <w:rPr>
          <w:rFonts w:ascii="Palatino Linotype" w:hAnsi="Palatino Linotype" w:cstheme="minorHAnsi"/>
          <w:color w:val="000000"/>
          <w:sz w:val="24"/>
          <w:szCs w:val="24"/>
          <w:shd w:val="clear" w:color="auto" w:fill="FFFFFF"/>
        </w:rPr>
        <w:t>Maharaja Sri Aji Dewa</w:t>
      </w:r>
    </w:p>
    <w:p w:rsidR="00AF1766" w:rsidRPr="001C6244" w:rsidRDefault="00AF1766" w:rsidP="001C6244">
      <w:pPr>
        <w:pStyle w:val="ListParagraph"/>
        <w:numPr>
          <w:ilvl w:val="0"/>
          <w:numId w:val="6"/>
        </w:numPr>
        <w:spacing w:before="100" w:beforeAutospacing="1" w:after="100" w:afterAutospacing="1"/>
        <w:rPr>
          <w:rFonts w:ascii="Palatino Linotype" w:hAnsi="Palatino Linotype" w:cstheme="minorHAnsi"/>
          <w:color w:val="000000"/>
          <w:sz w:val="24"/>
          <w:szCs w:val="24"/>
          <w:shd w:val="clear" w:color="auto" w:fill="FFFFFF"/>
        </w:rPr>
      </w:pPr>
      <w:r w:rsidRPr="001C6244">
        <w:rPr>
          <w:rFonts w:ascii="Palatino Linotype" w:hAnsi="Palatino Linotype" w:cstheme="minorHAnsi"/>
          <w:color w:val="000000"/>
          <w:sz w:val="24"/>
          <w:szCs w:val="24"/>
          <w:shd w:val="clear" w:color="auto" w:fill="FFFFFF"/>
        </w:rPr>
        <w:t>Maharaja Mulia Putera</w:t>
      </w:r>
    </w:p>
    <w:p w:rsidR="00AF1766" w:rsidRPr="001C6244" w:rsidRDefault="00AF1766" w:rsidP="001C6244">
      <w:pPr>
        <w:pStyle w:val="ListParagraph"/>
        <w:numPr>
          <w:ilvl w:val="0"/>
          <w:numId w:val="6"/>
        </w:numPr>
        <w:spacing w:before="100" w:beforeAutospacing="1" w:after="100" w:afterAutospacing="1"/>
        <w:rPr>
          <w:rFonts w:ascii="Palatino Linotype" w:hAnsi="Palatino Linotype" w:cstheme="minorHAnsi"/>
          <w:color w:val="000000"/>
          <w:sz w:val="24"/>
          <w:szCs w:val="24"/>
          <w:shd w:val="clear" w:color="auto" w:fill="FFFFFF"/>
        </w:rPr>
      </w:pPr>
      <w:r w:rsidRPr="001C6244">
        <w:rPr>
          <w:rFonts w:ascii="Palatino Linotype" w:hAnsi="Palatino Linotype" w:cstheme="minorHAnsi"/>
          <w:color w:val="000000"/>
          <w:sz w:val="24"/>
          <w:szCs w:val="24"/>
          <w:shd w:val="clear" w:color="auto" w:fill="FFFFFF"/>
        </w:rPr>
        <w:t>Maharaja Nala Pandita</w:t>
      </w:r>
    </w:p>
    <w:p w:rsidR="00AF1766" w:rsidRPr="001C6244" w:rsidRDefault="00AF1766" w:rsidP="001C6244">
      <w:pPr>
        <w:pStyle w:val="ListParagraph"/>
        <w:numPr>
          <w:ilvl w:val="0"/>
          <w:numId w:val="6"/>
        </w:numPr>
        <w:spacing w:before="100" w:beforeAutospacing="1" w:after="100" w:afterAutospacing="1"/>
        <w:rPr>
          <w:rFonts w:ascii="Palatino Linotype" w:hAnsi="Palatino Linotype" w:cstheme="minorHAnsi"/>
          <w:color w:val="000000"/>
          <w:sz w:val="24"/>
          <w:szCs w:val="24"/>
          <w:shd w:val="clear" w:color="auto" w:fill="FFFFFF"/>
        </w:rPr>
      </w:pPr>
      <w:r w:rsidRPr="001C6244">
        <w:rPr>
          <w:rFonts w:ascii="Palatino Linotype" w:hAnsi="Palatino Linotype" w:cstheme="minorHAnsi"/>
          <w:color w:val="000000"/>
          <w:sz w:val="24"/>
          <w:szCs w:val="24"/>
          <w:shd w:val="clear" w:color="auto" w:fill="FFFFFF"/>
        </w:rPr>
        <w:t>Maharaja Indra Paruta Dewa</w:t>
      </w:r>
    </w:p>
    <w:p w:rsidR="00FA54B2" w:rsidRPr="00FA54B2" w:rsidRDefault="00AF1766" w:rsidP="001C6244">
      <w:pPr>
        <w:pStyle w:val="ListParagraph"/>
        <w:numPr>
          <w:ilvl w:val="0"/>
          <w:numId w:val="6"/>
        </w:numPr>
        <w:spacing w:before="100" w:beforeAutospacing="1" w:after="100" w:afterAutospacing="1"/>
        <w:rPr>
          <w:rStyle w:val="apple-converted-space"/>
          <w:rFonts w:ascii="Palatino Linotype" w:hAnsi="Palatino Linotype" w:cstheme="minorHAnsi"/>
          <w:color w:val="000000"/>
          <w:shd w:val="clear" w:color="auto" w:fill="FFFFFF"/>
        </w:rPr>
        <w:sectPr w:rsidR="00FA54B2" w:rsidRPr="00FA54B2" w:rsidSect="001C6244">
          <w:type w:val="continuous"/>
          <w:pgSz w:w="12240" w:h="15840"/>
          <w:pgMar w:top="1440" w:right="1440" w:bottom="1440" w:left="1440" w:header="720" w:footer="720" w:gutter="0"/>
          <w:cols w:space="720"/>
          <w:docGrid w:linePitch="360"/>
        </w:sectPr>
      </w:pPr>
      <w:r w:rsidRPr="001C6244">
        <w:rPr>
          <w:rFonts w:ascii="Palatino Linotype" w:hAnsi="Palatino Linotype" w:cstheme="minorHAnsi"/>
          <w:color w:val="000000"/>
          <w:sz w:val="24"/>
          <w:szCs w:val="24"/>
          <w:shd w:val="clear" w:color="auto" w:fill="FFFFFF"/>
        </w:rPr>
        <w:t>Maharaja Dharma Setia</w:t>
      </w:r>
      <w:r w:rsidRPr="001C6244">
        <w:rPr>
          <w:rStyle w:val="apple-converted-space"/>
          <w:rFonts w:ascii="Palatino Linotype" w:hAnsi="Palatino Linotype" w:cstheme="minorHAnsi"/>
          <w:color w:val="000000"/>
          <w:sz w:val="24"/>
          <w:szCs w:val="24"/>
          <w:shd w:val="clear" w:color="auto" w:fill="FFFFFF"/>
        </w:rPr>
        <w:t> </w:t>
      </w:r>
    </w:p>
    <w:p w:rsidR="00670FCC" w:rsidRDefault="00670FCC" w:rsidP="00FA54B2">
      <w:pPr>
        <w:spacing w:before="100" w:beforeAutospacing="1" w:after="100" w:afterAutospacing="1" w:line="240" w:lineRule="atLeast"/>
        <w:rPr>
          <w:rFonts w:ascii="Palatino Linotype" w:hAnsi="Palatino Linotype" w:cstheme="minorHAnsi"/>
          <w:color w:val="000000"/>
          <w:shd w:val="clear" w:color="auto" w:fill="FFFFFF"/>
        </w:rPr>
        <w:sectPr w:rsidR="00670FCC" w:rsidSect="00FA54B2">
          <w:type w:val="continuous"/>
          <w:pgSz w:w="12240" w:h="15840"/>
          <w:pgMar w:top="1440" w:right="1440" w:bottom="1440" w:left="1440" w:header="720" w:footer="720" w:gutter="0"/>
          <w:cols w:space="720"/>
          <w:docGrid w:linePitch="360"/>
        </w:sectPr>
      </w:pPr>
    </w:p>
    <w:p w:rsidR="00670FCC" w:rsidRDefault="00670FCC" w:rsidP="00670FCC">
      <w:pPr>
        <w:spacing w:before="100" w:beforeAutospacing="1" w:after="100" w:afterAutospacing="1" w:line="240" w:lineRule="atLeast"/>
        <w:rPr>
          <w:rFonts w:ascii="Charlemagne Std" w:hAnsi="Charlemagne Std"/>
          <w:b/>
          <w:bCs/>
          <w:sz w:val="44"/>
          <w:szCs w:val="44"/>
        </w:rPr>
      </w:pPr>
    </w:p>
    <w:p w:rsidR="00670FCC" w:rsidRDefault="00670FCC" w:rsidP="00670FCC">
      <w:pPr>
        <w:spacing w:before="100" w:beforeAutospacing="1" w:after="100" w:afterAutospacing="1" w:line="240" w:lineRule="atLeast"/>
        <w:rPr>
          <w:rFonts w:ascii="Charlemagne Std" w:hAnsi="Charlemagne Std"/>
          <w:b/>
          <w:bCs/>
          <w:sz w:val="44"/>
          <w:szCs w:val="44"/>
        </w:rPr>
      </w:pPr>
    </w:p>
    <w:p w:rsidR="00CE2339" w:rsidRDefault="00CE2339" w:rsidP="00670FCC">
      <w:pPr>
        <w:spacing w:before="100" w:beforeAutospacing="1" w:after="100" w:afterAutospacing="1" w:line="240" w:lineRule="atLeast"/>
        <w:rPr>
          <w:rFonts w:ascii="Charlemagne Std" w:hAnsi="Charlemagne Std"/>
          <w:b/>
          <w:bCs/>
          <w:sz w:val="44"/>
          <w:szCs w:val="44"/>
        </w:rPr>
      </w:pPr>
    </w:p>
    <w:p w:rsidR="00CE2339" w:rsidRDefault="00CE2339" w:rsidP="00670FCC">
      <w:pPr>
        <w:spacing w:before="100" w:beforeAutospacing="1" w:after="100" w:afterAutospacing="1" w:line="240" w:lineRule="atLeast"/>
        <w:rPr>
          <w:rFonts w:ascii="Charlemagne Std" w:hAnsi="Charlemagne Std"/>
          <w:b/>
          <w:bCs/>
          <w:sz w:val="44"/>
          <w:szCs w:val="44"/>
        </w:rPr>
      </w:pPr>
    </w:p>
    <w:p w:rsidR="00CE2339" w:rsidRDefault="00CE2339" w:rsidP="00670FCC">
      <w:pPr>
        <w:spacing w:before="100" w:beforeAutospacing="1" w:after="100" w:afterAutospacing="1" w:line="240" w:lineRule="atLeast"/>
        <w:rPr>
          <w:rFonts w:ascii="Charlemagne Std" w:hAnsi="Charlemagne Std"/>
          <w:b/>
          <w:bCs/>
          <w:sz w:val="44"/>
          <w:szCs w:val="44"/>
        </w:rPr>
      </w:pPr>
    </w:p>
    <w:p w:rsidR="00CE2339" w:rsidRDefault="00CE2339" w:rsidP="00670FCC">
      <w:pPr>
        <w:spacing w:before="100" w:beforeAutospacing="1" w:after="100" w:afterAutospacing="1" w:line="240" w:lineRule="atLeast"/>
        <w:rPr>
          <w:rFonts w:ascii="Charlemagne Std" w:hAnsi="Charlemagne Std"/>
          <w:b/>
          <w:bCs/>
          <w:sz w:val="44"/>
          <w:szCs w:val="44"/>
        </w:rPr>
      </w:pPr>
    </w:p>
    <w:p w:rsidR="00CE2339" w:rsidRDefault="00CE2339" w:rsidP="00670FCC">
      <w:pPr>
        <w:spacing w:before="100" w:beforeAutospacing="1" w:after="100" w:afterAutospacing="1" w:line="240" w:lineRule="atLeast"/>
        <w:rPr>
          <w:rFonts w:ascii="Charlemagne Std" w:hAnsi="Charlemagne Std"/>
          <w:b/>
          <w:bCs/>
          <w:sz w:val="44"/>
          <w:szCs w:val="44"/>
        </w:rPr>
      </w:pPr>
    </w:p>
    <w:p w:rsidR="0022673F" w:rsidRPr="00670FCC" w:rsidRDefault="00EB71D7" w:rsidP="00670FCC">
      <w:pPr>
        <w:spacing w:before="100" w:beforeAutospacing="1" w:after="100" w:afterAutospacing="1" w:line="240" w:lineRule="atLeast"/>
        <w:rPr>
          <w:rFonts w:ascii="Palatino Linotype" w:hAnsi="Palatino Linotype" w:cstheme="minorHAnsi"/>
          <w:color w:val="000000"/>
          <w:shd w:val="clear" w:color="auto" w:fill="FFFFFF"/>
        </w:rPr>
      </w:pPr>
      <w:r>
        <w:rPr>
          <w:rFonts w:ascii="Charlemagne Std" w:hAnsi="Charlemagne Std"/>
          <w:b/>
          <w:bCs/>
          <w:noProof/>
          <w:sz w:val="44"/>
          <w:szCs w:val="44"/>
          <w:lang w:eastAsia="zh-TW"/>
        </w:rPr>
        <w:lastRenderedPageBreak/>
        <w:drawing>
          <wp:anchor distT="0" distB="0" distL="114300" distR="114300" simplePos="0" relativeHeight="251659264" behindDoc="0" locked="0" layoutInCell="1" allowOverlap="1">
            <wp:simplePos x="0" y="0"/>
            <wp:positionH relativeFrom="column">
              <wp:posOffset>1104900</wp:posOffset>
            </wp:positionH>
            <wp:positionV relativeFrom="paragraph">
              <wp:posOffset>1137285</wp:posOffset>
            </wp:positionV>
            <wp:extent cx="3867150" cy="1962150"/>
            <wp:effectExtent l="0" t="0" r="0" b="0"/>
            <wp:wrapTopAndBottom/>
            <wp:docPr id="4" name="Picture 4" descr="http://3.bp.blogspot.com/_e9xPOuKzaoE/TTwXckil7ZI/AAAAAAAAAWQ/jCoYOuYm_yI/s1600/t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bp.blogspot.com/_e9xPOuKzaoE/TTwXckil7ZI/AAAAAAAAAWQ/jCoYOuYm_yI/s1600/tn.png"/>
                    <pic:cNvPicPr>
                      <a:picLocks noChangeAspect="1" noChangeArrowheads="1"/>
                    </pic:cNvPicPr>
                  </pic:nvPicPr>
                  <pic:blipFill>
                    <a:blip r:embed="rId12" cstate="print">
                      <a:duotone>
                        <a:prstClr val="black"/>
                        <a:schemeClr val="accent6">
                          <a:lumMod val="40000"/>
                          <a:lumOff val="60000"/>
                          <a:tint val="45000"/>
                          <a:satMod val="400000"/>
                        </a:schemeClr>
                      </a:duotone>
                    </a:blip>
                    <a:srcRect/>
                    <a:stretch>
                      <a:fillRect/>
                    </a:stretch>
                  </pic:blipFill>
                  <pic:spPr bwMode="auto">
                    <a:xfrm>
                      <a:off x="0" y="0"/>
                      <a:ext cx="3867150" cy="1962150"/>
                    </a:xfrm>
                    <a:prstGeom prst="rect">
                      <a:avLst/>
                    </a:prstGeom>
                    <a:ln>
                      <a:noFill/>
                    </a:ln>
                    <a:effectLst>
                      <a:softEdge rad="112500"/>
                    </a:effectLst>
                  </pic:spPr>
                </pic:pic>
              </a:graphicData>
            </a:graphic>
          </wp:anchor>
        </w:drawing>
      </w:r>
      <w:r w:rsidR="0022673F" w:rsidRPr="0022673F">
        <w:rPr>
          <w:rFonts w:ascii="Charlemagne Std" w:hAnsi="Charlemagne Std"/>
          <w:b/>
          <w:bCs/>
          <w:sz w:val="44"/>
          <w:szCs w:val="44"/>
        </w:rPr>
        <w:t>KERAJAAN TARUMANEGARA</w:t>
      </w:r>
    </w:p>
    <w:p w:rsidR="00EB71D7" w:rsidRPr="0022673F" w:rsidRDefault="00EB71D7" w:rsidP="006F6183">
      <w:pPr>
        <w:tabs>
          <w:tab w:val="left" w:pos="1485"/>
          <w:tab w:val="left" w:pos="4335"/>
        </w:tabs>
        <w:rPr>
          <w:rFonts w:ascii="Charlemagne Std" w:hAnsi="Charlemagne Std"/>
          <w:b/>
          <w:bCs/>
          <w:sz w:val="44"/>
          <w:szCs w:val="44"/>
        </w:rPr>
      </w:pPr>
    </w:p>
    <w:p w:rsidR="0022673F" w:rsidRDefault="0022673F" w:rsidP="006F6183">
      <w:pPr>
        <w:tabs>
          <w:tab w:val="left" w:pos="1485"/>
          <w:tab w:val="left" w:pos="4335"/>
        </w:tabs>
        <w:rPr>
          <w:rFonts w:ascii="Charlemagne Std" w:hAnsi="Charlemagne Std"/>
          <w:b/>
          <w:bCs/>
          <w:sz w:val="30"/>
          <w:szCs w:val="30"/>
        </w:rPr>
      </w:pPr>
    </w:p>
    <w:p w:rsidR="00491C58" w:rsidRPr="00EB71D7" w:rsidRDefault="00491C58" w:rsidP="006F6183">
      <w:pPr>
        <w:tabs>
          <w:tab w:val="left" w:pos="1485"/>
          <w:tab w:val="left" w:pos="4335"/>
        </w:tabs>
        <w:rPr>
          <w:rFonts w:ascii="Charlemagne Std" w:hAnsi="Charlemagne Std"/>
          <w:b/>
          <w:bCs/>
          <w:sz w:val="30"/>
          <w:szCs w:val="30"/>
        </w:rPr>
      </w:pPr>
    </w:p>
    <w:p w:rsidR="00491C58" w:rsidRPr="00491C58" w:rsidRDefault="00491C58" w:rsidP="00670FCC">
      <w:pPr>
        <w:spacing w:line="360" w:lineRule="auto"/>
        <w:rPr>
          <w:rFonts w:ascii="Palatino Linotype" w:hAnsi="Palatino Linotype" w:cs="Times New Roman"/>
          <w:b/>
          <w:sz w:val="32"/>
          <w:szCs w:val="32"/>
        </w:rPr>
      </w:pPr>
      <w:r w:rsidRPr="00491C58">
        <w:rPr>
          <w:rFonts w:ascii="Palatino Linotype" w:hAnsi="Palatino Linotype" w:cs="Times New Roman"/>
          <w:b/>
          <w:sz w:val="32"/>
          <w:szCs w:val="32"/>
        </w:rPr>
        <w:t>Sejarah Berdirinya Kerajaan Tarumanegara</w:t>
      </w:r>
    </w:p>
    <w:p w:rsidR="00491C58" w:rsidRDefault="00491C58" w:rsidP="00670FCC">
      <w:pPr>
        <w:rPr>
          <w:rFonts w:ascii="Palatino Linotype" w:hAnsi="Palatino Linotype" w:cs="Times New Roman"/>
          <w:sz w:val="24"/>
          <w:szCs w:val="24"/>
        </w:rPr>
      </w:pPr>
      <w:proofErr w:type="gramStart"/>
      <w:r w:rsidRPr="00491C58">
        <w:rPr>
          <w:rFonts w:ascii="Palatino Linotype" w:hAnsi="Palatino Linotype" w:cs="Times New Roman"/>
          <w:sz w:val="24"/>
          <w:szCs w:val="24"/>
        </w:rPr>
        <w:t>Kerajaan Terumanegara di bangun oleh raja Jayasinghawarman ketika memimpin pelarian keluarga kerajaan dan berhasil meloloskan diri dari musuh yang terus menerus menyerang kerajaan Salakanagara.</w:t>
      </w:r>
      <w:bookmarkStart w:id="0" w:name="more"/>
      <w:bookmarkEnd w:id="0"/>
      <w:proofErr w:type="gramEnd"/>
      <w:r w:rsidRPr="00491C58">
        <w:rPr>
          <w:rFonts w:ascii="Palatino Linotype" w:hAnsi="Palatino Linotype" w:cs="Times New Roman"/>
          <w:sz w:val="24"/>
          <w:szCs w:val="24"/>
        </w:rPr>
        <w:br/>
        <w:t xml:space="preserve">Di pengasingan, tahun 358 M, Jayasinghawarman mendirikan kerajaan baru di tepi Sungai Citarum, di Kabupaten Lebak Banten dan diberi </w:t>
      </w:r>
      <w:proofErr w:type="gramStart"/>
      <w:r w:rsidRPr="00491C58">
        <w:rPr>
          <w:rFonts w:ascii="Palatino Linotype" w:hAnsi="Palatino Linotype" w:cs="Times New Roman"/>
          <w:sz w:val="24"/>
          <w:szCs w:val="24"/>
        </w:rPr>
        <w:t>nama</w:t>
      </w:r>
      <w:proofErr w:type="gramEnd"/>
      <w:r w:rsidRPr="00491C58">
        <w:rPr>
          <w:rFonts w:ascii="Palatino Linotype" w:hAnsi="Palatino Linotype" w:cs="Times New Roman"/>
          <w:sz w:val="24"/>
          <w:szCs w:val="24"/>
        </w:rPr>
        <w:t xml:space="preserve"> Tarumanegara. Nama Tarumanegara diambil dari </w:t>
      </w:r>
      <w:proofErr w:type="gramStart"/>
      <w:r w:rsidRPr="00491C58">
        <w:rPr>
          <w:rFonts w:ascii="Palatino Linotype" w:hAnsi="Palatino Linotype" w:cs="Times New Roman"/>
          <w:sz w:val="24"/>
          <w:szCs w:val="24"/>
        </w:rPr>
        <w:t>nama</w:t>
      </w:r>
      <w:proofErr w:type="gramEnd"/>
      <w:r w:rsidRPr="00491C58">
        <w:rPr>
          <w:rFonts w:ascii="Palatino Linotype" w:hAnsi="Palatino Linotype" w:cs="Times New Roman"/>
          <w:sz w:val="24"/>
          <w:szCs w:val="24"/>
        </w:rPr>
        <w:t xml:space="preserve"> tanaman yang bernama tarum, yaitu tanaman yang dipakai untuk ramuan pewarna benang tenunan dan pengawet kain yang banyak sekali terdapat di tempat ini. </w:t>
      </w:r>
      <w:r w:rsidRPr="00491C58">
        <w:rPr>
          <w:rFonts w:ascii="Palatino Linotype" w:hAnsi="Palatino Linotype" w:cs="Times New Roman"/>
          <w:sz w:val="24"/>
          <w:szCs w:val="24"/>
        </w:rPr>
        <w:br/>
      </w:r>
      <w:proofErr w:type="gramStart"/>
      <w:r w:rsidRPr="00491C58">
        <w:rPr>
          <w:rFonts w:ascii="Palatino Linotype" w:hAnsi="Palatino Linotype" w:cs="Times New Roman"/>
          <w:sz w:val="24"/>
          <w:szCs w:val="24"/>
        </w:rPr>
        <w:t>Kerajaan Tarumanegara banyak meninggalkan Prasasti, sayangnya tidak satupun yang memakai angka tahun.</w:t>
      </w:r>
      <w:proofErr w:type="gramEnd"/>
      <w:r w:rsidRPr="00491C58">
        <w:rPr>
          <w:rFonts w:ascii="Palatino Linotype" w:hAnsi="Palatino Linotype" w:cs="Times New Roman"/>
          <w:sz w:val="24"/>
          <w:szCs w:val="24"/>
        </w:rPr>
        <w:t xml:space="preserve"> Untuk memastikan kapan Tarumanegara berdiri terpaksa para ahli berusaha mencari sumber lain. </w:t>
      </w:r>
      <w:proofErr w:type="gramStart"/>
      <w:r w:rsidRPr="00491C58">
        <w:rPr>
          <w:rFonts w:ascii="Palatino Linotype" w:hAnsi="Palatino Linotype" w:cs="Times New Roman"/>
          <w:sz w:val="24"/>
          <w:szCs w:val="24"/>
        </w:rPr>
        <w:t>Dan usahanya tidak sia – sia.</w:t>
      </w:r>
      <w:proofErr w:type="gramEnd"/>
      <w:r w:rsidRPr="00491C58">
        <w:rPr>
          <w:rFonts w:ascii="Palatino Linotype" w:hAnsi="Palatino Linotype" w:cs="Times New Roman"/>
          <w:sz w:val="24"/>
          <w:szCs w:val="24"/>
        </w:rPr>
        <w:t xml:space="preserve"> </w:t>
      </w:r>
      <w:proofErr w:type="gramStart"/>
      <w:r w:rsidRPr="00491C58">
        <w:rPr>
          <w:rFonts w:ascii="Palatino Linotype" w:hAnsi="Palatino Linotype" w:cs="Times New Roman"/>
          <w:sz w:val="24"/>
          <w:szCs w:val="24"/>
        </w:rPr>
        <w:t>Setelahnya ke cina untuk mempelajari hubungan cina dengan Indonesia di masa lampau mereka menemukan naskah – naskah hubungan kerajaan Indonesia dengan kerajaan Cina menyebutnya Tolomo.</w:t>
      </w:r>
      <w:proofErr w:type="gramEnd"/>
      <w:r w:rsidRPr="00491C58">
        <w:rPr>
          <w:rFonts w:ascii="Palatino Linotype" w:hAnsi="Palatino Linotype" w:cs="Times New Roman"/>
          <w:sz w:val="24"/>
          <w:szCs w:val="24"/>
        </w:rPr>
        <w:t xml:space="preserve"> Menurut catatan tersebut, kerajan Tolomo mengirimkan utusan ke cina pada tahun 528 M, 538 M, 665 M, 666M. </w:t>
      </w:r>
      <w:proofErr w:type="gramStart"/>
      <w:r w:rsidRPr="00491C58">
        <w:rPr>
          <w:rFonts w:ascii="Palatino Linotype" w:hAnsi="Palatino Linotype" w:cs="Times New Roman"/>
          <w:sz w:val="24"/>
          <w:szCs w:val="24"/>
        </w:rPr>
        <w:t>sehingga</w:t>
      </w:r>
      <w:proofErr w:type="gramEnd"/>
      <w:r w:rsidRPr="00491C58">
        <w:rPr>
          <w:rFonts w:ascii="Palatino Linotype" w:hAnsi="Palatino Linotype" w:cs="Times New Roman"/>
          <w:sz w:val="24"/>
          <w:szCs w:val="24"/>
        </w:rPr>
        <w:t xml:space="preserve"> dapat di simpulkan Tarumanegara berdiri sejak sekitar abad ke V dan ke VI.</w:t>
      </w:r>
    </w:p>
    <w:p w:rsidR="00491C58" w:rsidRPr="00491C58" w:rsidRDefault="00491C58" w:rsidP="00670FCC">
      <w:pPr>
        <w:spacing w:line="360" w:lineRule="auto"/>
        <w:rPr>
          <w:rFonts w:ascii="Palatino Linotype" w:hAnsi="Palatino Linotype" w:cs="Times New Roman"/>
          <w:b/>
          <w:sz w:val="32"/>
          <w:szCs w:val="32"/>
        </w:rPr>
      </w:pPr>
      <w:r w:rsidRPr="00491C58">
        <w:rPr>
          <w:rFonts w:ascii="Palatino Linotype" w:hAnsi="Palatino Linotype" w:cs="Times New Roman"/>
          <w:b/>
          <w:sz w:val="32"/>
          <w:szCs w:val="32"/>
        </w:rPr>
        <w:lastRenderedPageBreak/>
        <w:t>Lokasi Kerajaan Tarumanegara</w:t>
      </w:r>
    </w:p>
    <w:p w:rsidR="00491C58" w:rsidRPr="00491C58" w:rsidRDefault="00491C58" w:rsidP="00670FCC">
      <w:pPr>
        <w:rPr>
          <w:rFonts w:ascii="Palatino Linotype" w:hAnsi="Palatino Linotype" w:cs="Times New Roman"/>
          <w:sz w:val="24"/>
          <w:szCs w:val="24"/>
        </w:rPr>
      </w:pPr>
      <w:r w:rsidRPr="00491C58">
        <w:rPr>
          <w:rFonts w:ascii="Palatino Linotype" w:hAnsi="Palatino Linotype" w:cs="Times New Roman"/>
          <w:sz w:val="24"/>
          <w:szCs w:val="24"/>
        </w:rPr>
        <w:t xml:space="preserve">Berdasarkan beberapa penemuan prasasti </w:t>
      </w:r>
      <w:proofErr w:type="gramStart"/>
      <w:r w:rsidRPr="00491C58">
        <w:rPr>
          <w:rFonts w:ascii="Palatino Linotype" w:hAnsi="Palatino Linotype" w:cs="Times New Roman"/>
          <w:sz w:val="24"/>
          <w:szCs w:val="24"/>
        </w:rPr>
        <w:t>tentang  Kerajaan</w:t>
      </w:r>
      <w:proofErr w:type="gramEnd"/>
      <w:r w:rsidRPr="00491C58">
        <w:rPr>
          <w:rFonts w:ascii="Palatino Linotype" w:hAnsi="Palatino Linotype" w:cs="Times New Roman"/>
          <w:sz w:val="24"/>
          <w:szCs w:val="24"/>
        </w:rPr>
        <w:t xml:space="preserve"> Tarumanegara, Kerajaan Tarumanegara di perkirakan berada di wilayah Jawa Barat dan pusat kerajaan berada di sekitar wilayah daerah Bogor sekarang. Adapun wilayah kekuasaan kerajaan Tarumanegara meliputi daerah Banten, Jakarta, sampai perbatasan Cirebon, sehingga dapat di tafsirkan bahwa pada masa pemerintahan raja purnawarman wilayah kekuasan Kerajaan Tarumanegara hampir menguasai seluruh wilayah Jawa Barat.</w:t>
      </w:r>
    </w:p>
    <w:p w:rsidR="00491C58" w:rsidRDefault="00491C58" w:rsidP="00670FCC">
      <w:pPr>
        <w:spacing w:line="360" w:lineRule="auto"/>
        <w:rPr>
          <w:rFonts w:ascii="Palatino Linotype" w:hAnsi="Palatino Linotype" w:cs="Times New Roman"/>
          <w:b/>
          <w:sz w:val="32"/>
          <w:szCs w:val="32"/>
        </w:rPr>
      </w:pPr>
    </w:p>
    <w:p w:rsidR="00491C58" w:rsidRPr="00491C58" w:rsidRDefault="00491C58" w:rsidP="00670FCC">
      <w:pPr>
        <w:spacing w:line="360" w:lineRule="auto"/>
        <w:rPr>
          <w:rFonts w:ascii="Palatino Linotype" w:hAnsi="Palatino Linotype" w:cs="Times New Roman"/>
          <w:b/>
          <w:sz w:val="32"/>
          <w:szCs w:val="32"/>
        </w:rPr>
      </w:pPr>
      <w:r w:rsidRPr="00491C58">
        <w:rPr>
          <w:rFonts w:ascii="Palatino Linotype" w:hAnsi="Palatino Linotype" w:cs="Times New Roman"/>
          <w:b/>
          <w:sz w:val="32"/>
          <w:szCs w:val="32"/>
        </w:rPr>
        <w:t>Kejayaan Kerajaan Tarumanegara</w:t>
      </w:r>
    </w:p>
    <w:p w:rsidR="00491C58" w:rsidRDefault="00491C58" w:rsidP="00670FCC">
      <w:pPr>
        <w:rPr>
          <w:rFonts w:ascii="Palatino Linotype" w:hAnsi="Palatino Linotype" w:cs="Times New Roman"/>
          <w:sz w:val="24"/>
          <w:szCs w:val="24"/>
        </w:rPr>
      </w:pPr>
      <w:proofErr w:type="gramStart"/>
      <w:r w:rsidRPr="006F6183">
        <w:rPr>
          <w:rFonts w:ascii="Palatino Linotype" w:hAnsi="Palatino Linotype" w:cs="Times New Roman"/>
          <w:sz w:val="24"/>
          <w:szCs w:val="24"/>
        </w:rPr>
        <w:t>Puncak kejayaan Kerajaan Tarumanegara terjadi pada saat pemerintahan Raja Purnawarman.</w:t>
      </w:r>
      <w:proofErr w:type="gramEnd"/>
      <w:r w:rsidRPr="006F6183">
        <w:rPr>
          <w:rFonts w:ascii="Palatino Linotype" w:hAnsi="Palatino Linotype" w:cs="Times New Roman"/>
          <w:sz w:val="24"/>
          <w:szCs w:val="24"/>
        </w:rPr>
        <w:t xml:space="preserve"> </w:t>
      </w:r>
      <w:proofErr w:type="gramStart"/>
      <w:r w:rsidRPr="006F6183">
        <w:rPr>
          <w:rFonts w:ascii="Palatino Linotype" w:hAnsi="Palatino Linotype" w:cs="Times New Roman"/>
          <w:sz w:val="24"/>
          <w:szCs w:val="24"/>
        </w:rPr>
        <w:t>Raja Purnawarman membuat saluran irigasi untuk membantu daerah pertanian dan melindungi wilayahnya dari bencana banjir.</w:t>
      </w:r>
      <w:proofErr w:type="gramEnd"/>
      <w:r w:rsidRPr="006F6183">
        <w:rPr>
          <w:rFonts w:ascii="Palatino Linotype" w:hAnsi="Palatino Linotype" w:cs="Times New Roman"/>
          <w:sz w:val="24"/>
          <w:szCs w:val="24"/>
        </w:rPr>
        <w:t xml:space="preserve"> </w:t>
      </w:r>
      <w:proofErr w:type="gramStart"/>
      <w:r w:rsidRPr="006F6183">
        <w:rPr>
          <w:rFonts w:ascii="Palatino Linotype" w:hAnsi="Palatino Linotype" w:cs="Times New Roman"/>
          <w:sz w:val="24"/>
          <w:szCs w:val="24"/>
        </w:rPr>
        <w:t>Selain  berkembangnya</w:t>
      </w:r>
      <w:proofErr w:type="gramEnd"/>
      <w:r w:rsidRPr="006F6183">
        <w:rPr>
          <w:rFonts w:ascii="Palatino Linotype" w:hAnsi="Palatino Linotype" w:cs="Times New Roman"/>
          <w:sz w:val="24"/>
          <w:szCs w:val="24"/>
        </w:rPr>
        <w:t xml:space="preserve"> pertanian di Kerajaan Tarumanegara, Kerajaan Tarumanegara juga Menjadi pusat perdagangan Nusantara. </w:t>
      </w:r>
      <w:proofErr w:type="gramStart"/>
      <w:r w:rsidRPr="006F6183">
        <w:rPr>
          <w:rFonts w:ascii="Palatino Linotype" w:hAnsi="Palatino Linotype" w:cs="Times New Roman"/>
          <w:sz w:val="24"/>
          <w:szCs w:val="24"/>
        </w:rPr>
        <w:t>Kerajaan Tarumanegara juga berhasil menjadi Pusat Pelabuhan dagang Internasional dan banyak pedagang dari Cina berdagang di daerah pelabuhan Kerajaan Tarumanegara.</w:t>
      </w:r>
      <w:proofErr w:type="gramEnd"/>
      <w:r w:rsidRPr="006F6183">
        <w:rPr>
          <w:rFonts w:ascii="Palatino Linotype" w:hAnsi="Palatino Linotype" w:cs="Times New Roman"/>
          <w:sz w:val="24"/>
          <w:szCs w:val="24"/>
        </w:rPr>
        <w:t xml:space="preserve"> </w:t>
      </w:r>
      <w:proofErr w:type="gramStart"/>
      <w:r w:rsidRPr="006F6183">
        <w:rPr>
          <w:rFonts w:ascii="Palatino Linotype" w:hAnsi="Palatino Linotype" w:cs="Times New Roman"/>
          <w:sz w:val="24"/>
          <w:szCs w:val="24"/>
        </w:rPr>
        <w:t>Barang dagang yang mereka jual berupa gading gajah, cula badak, kulit penyu, emas, perak, dll.</w:t>
      </w:r>
      <w:proofErr w:type="gramEnd"/>
    </w:p>
    <w:p w:rsidR="00670FCC" w:rsidRPr="006F6183" w:rsidRDefault="00670FCC" w:rsidP="00670FCC">
      <w:pPr>
        <w:rPr>
          <w:rFonts w:ascii="Palatino Linotype" w:hAnsi="Palatino Linotype" w:cs="Times New Roman"/>
          <w:sz w:val="24"/>
          <w:szCs w:val="24"/>
        </w:rPr>
      </w:pPr>
    </w:p>
    <w:p w:rsidR="006A59DD" w:rsidRPr="00491C58" w:rsidRDefault="006A59DD" w:rsidP="00670FCC">
      <w:pPr>
        <w:tabs>
          <w:tab w:val="left" w:pos="1485"/>
          <w:tab w:val="left" w:pos="4335"/>
        </w:tabs>
        <w:spacing w:line="360" w:lineRule="auto"/>
        <w:rPr>
          <w:rFonts w:ascii="Palatino Linotype" w:eastAsia="PMingLiU" w:hAnsi="Palatino Linotype" w:cs="Times New Roman"/>
          <w:b/>
          <w:bCs/>
          <w:sz w:val="32"/>
          <w:szCs w:val="32"/>
        </w:rPr>
      </w:pPr>
      <w:r w:rsidRPr="00491C58">
        <w:rPr>
          <w:rFonts w:ascii="Palatino Linotype" w:eastAsia="PMingLiU" w:hAnsi="Palatino Linotype" w:cs="Times New Roman"/>
          <w:b/>
          <w:bCs/>
          <w:sz w:val="32"/>
          <w:szCs w:val="32"/>
        </w:rPr>
        <w:t>Sumber sejarah kerajaan Tarumanegara</w:t>
      </w:r>
    </w:p>
    <w:p w:rsidR="006A59DD" w:rsidRPr="006F6183" w:rsidRDefault="006A59DD" w:rsidP="00670FCC">
      <w:pPr>
        <w:rPr>
          <w:rFonts w:ascii="Palatino Linotype" w:eastAsia="PMingLiU" w:hAnsi="Palatino Linotype" w:cs="Times New Roman"/>
          <w:sz w:val="24"/>
          <w:szCs w:val="24"/>
        </w:rPr>
      </w:pPr>
      <w:proofErr w:type="gramStart"/>
      <w:r w:rsidRPr="006F6183">
        <w:rPr>
          <w:rFonts w:ascii="Palatino Linotype" w:eastAsia="PMingLiU" w:hAnsi="Palatino Linotype" w:cs="Times New Roman"/>
          <w:sz w:val="24"/>
          <w:szCs w:val="24"/>
        </w:rPr>
        <w:t>Peninggalan sejarah masa Kerajaan Tarumanegara adalah tujuh buah prasasti di beberapa tempat.</w:t>
      </w:r>
      <w:proofErr w:type="gramEnd"/>
      <w:r w:rsidRPr="006F6183">
        <w:rPr>
          <w:rFonts w:ascii="Palatino Linotype" w:eastAsia="PMingLiU" w:hAnsi="Palatino Linotype" w:cs="Times New Roman"/>
          <w:sz w:val="24"/>
          <w:szCs w:val="24"/>
        </w:rPr>
        <w:t xml:space="preserve"> Ketujuh prasasti tersebut adalah sebagai berikut:</w:t>
      </w:r>
    </w:p>
    <w:p w:rsidR="0022673F" w:rsidRPr="006F6183" w:rsidRDefault="006A59DD" w:rsidP="00670FCC">
      <w:pPr>
        <w:widowControl w:val="0"/>
        <w:numPr>
          <w:ilvl w:val="0"/>
          <w:numId w:val="2"/>
        </w:numPr>
        <w:suppressAutoHyphens/>
        <w:spacing w:after="0"/>
        <w:rPr>
          <w:rFonts w:ascii="Palatino Linotype" w:hAnsi="Palatino Linotype"/>
          <w:sz w:val="24"/>
          <w:szCs w:val="24"/>
        </w:rPr>
      </w:pPr>
      <w:r w:rsidRPr="006F6183">
        <w:rPr>
          <w:rFonts w:ascii="Palatino Linotype" w:eastAsia="PMingLiU" w:hAnsi="Palatino Linotype" w:cs="Times New Roman"/>
          <w:b/>
          <w:bCs/>
          <w:sz w:val="24"/>
          <w:szCs w:val="24"/>
        </w:rPr>
        <w:t>Prasasti Ciaruteun</w:t>
      </w:r>
      <w:r w:rsidRPr="006F6183">
        <w:rPr>
          <w:rFonts w:ascii="Palatino Linotype" w:eastAsia="PMingLiU" w:hAnsi="Palatino Linotype" w:cs="Times New Roman"/>
          <w:sz w:val="24"/>
          <w:szCs w:val="24"/>
        </w:rPr>
        <w:t xml:space="preserve"> menyebutkan </w:t>
      </w:r>
      <w:proofErr w:type="gramStart"/>
      <w:r w:rsidRPr="006F6183">
        <w:rPr>
          <w:rFonts w:ascii="Palatino Linotype" w:eastAsia="PMingLiU" w:hAnsi="Palatino Linotype" w:cs="Times New Roman"/>
          <w:sz w:val="24"/>
          <w:szCs w:val="24"/>
        </w:rPr>
        <w:t>nama</w:t>
      </w:r>
      <w:proofErr w:type="gramEnd"/>
      <w:r w:rsidRPr="006F6183">
        <w:rPr>
          <w:rFonts w:ascii="Palatino Linotype" w:eastAsia="PMingLiU" w:hAnsi="Palatino Linotype" w:cs="Times New Roman"/>
          <w:sz w:val="24"/>
          <w:szCs w:val="24"/>
        </w:rPr>
        <w:t xml:space="preserve"> Tarumanegara, Raja Purnawarman, dan lukisan sepanjang kaki yang dianggap sama dengan telapak kaki Dewa Wisnu. Prasasti tersebut </w:t>
      </w:r>
      <w:proofErr w:type="gramStart"/>
      <w:r w:rsidRPr="006F6183">
        <w:rPr>
          <w:rFonts w:ascii="Palatino Linotype" w:eastAsia="PMingLiU" w:hAnsi="Palatino Linotype" w:cs="Times New Roman"/>
          <w:sz w:val="24"/>
          <w:szCs w:val="24"/>
        </w:rPr>
        <w:t>berbunyi :</w:t>
      </w:r>
      <w:proofErr w:type="gramEnd"/>
      <w:r w:rsidRPr="006F6183">
        <w:rPr>
          <w:rFonts w:ascii="Palatino Linotype" w:eastAsia="PMingLiU" w:hAnsi="Palatino Linotype" w:cs="Times New Roman"/>
          <w:sz w:val="24"/>
          <w:szCs w:val="24"/>
        </w:rPr>
        <w:t xml:space="preserve"> “Kedua (jejak) telapak kaki yang seperti (telapak kaki) Wisnu ini kepunyaan raja dunia yang gagah berani yang termashur Purnawarman penguasa Tarumanagara. “</w:t>
      </w:r>
    </w:p>
    <w:p w:rsidR="00EB71D7" w:rsidRPr="006F6183" w:rsidRDefault="00EB71D7" w:rsidP="00670FCC">
      <w:pPr>
        <w:widowControl w:val="0"/>
        <w:suppressAutoHyphens/>
        <w:spacing w:after="0"/>
        <w:ind w:left="720"/>
        <w:rPr>
          <w:rFonts w:ascii="Palatino Linotype" w:eastAsia="PMingLiU" w:hAnsi="Palatino Linotype" w:cs="Times New Roman"/>
          <w:sz w:val="24"/>
          <w:szCs w:val="24"/>
        </w:rPr>
      </w:pPr>
    </w:p>
    <w:p w:rsidR="006A59DD" w:rsidRPr="006F6183" w:rsidRDefault="006A59DD" w:rsidP="00670FCC">
      <w:pPr>
        <w:widowControl w:val="0"/>
        <w:numPr>
          <w:ilvl w:val="0"/>
          <w:numId w:val="2"/>
        </w:numPr>
        <w:suppressAutoHyphens/>
        <w:spacing w:after="0"/>
        <w:rPr>
          <w:rFonts w:ascii="Palatino Linotype" w:hAnsi="Palatino Linotype"/>
          <w:color w:val="000000"/>
          <w:sz w:val="24"/>
          <w:szCs w:val="24"/>
        </w:rPr>
      </w:pPr>
      <w:r w:rsidRPr="006F6183">
        <w:rPr>
          <w:rFonts w:ascii="Palatino Linotype" w:eastAsia="PMingLiU" w:hAnsi="Palatino Linotype" w:cs="Times New Roman"/>
          <w:b/>
          <w:bCs/>
          <w:color w:val="000000"/>
          <w:sz w:val="24"/>
          <w:szCs w:val="24"/>
        </w:rPr>
        <w:lastRenderedPageBreak/>
        <w:t>Prasasti Tugu</w:t>
      </w:r>
      <w:r w:rsidRPr="006F6183">
        <w:rPr>
          <w:rFonts w:ascii="Palatino Linotype" w:eastAsia="PMingLiU" w:hAnsi="Palatino Linotype" w:cs="Times New Roman"/>
          <w:color w:val="000000"/>
          <w:sz w:val="24"/>
          <w:szCs w:val="24"/>
        </w:rPr>
        <w:t xml:space="preserve"> menyatakan bahwa Raja Purnawarman memerintahkan mengganti saluran air. Saluran air itu diberi </w:t>
      </w:r>
      <w:proofErr w:type="gramStart"/>
      <w:r w:rsidRPr="006F6183">
        <w:rPr>
          <w:rFonts w:ascii="Palatino Linotype" w:eastAsia="PMingLiU" w:hAnsi="Palatino Linotype" w:cs="Times New Roman"/>
          <w:color w:val="000000"/>
          <w:sz w:val="24"/>
          <w:szCs w:val="24"/>
        </w:rPr>
        <w:t>nama</w:t>
      </w:r>
      <w:proofErr w:type="gramEnd"/>
      <w:r w:rsidRPr="006F6183">
        <w:rPr>
          <w:rFonts w:ascii="Palatino Linotype" w:eastAsia="PMingLiU" w:hAnsi="Palatino Linotype" w:cs="Times New Roman"/>
          <w:color w:val="000000"/>
          <w:sz w:val="24"/>
          <w:szCs w:val="24"/>
        </w:rPr>
        <w:t xml:space="preserve"> Gomati. Dibandingkan prasasti-prasasti dari masa Tarumanagara lainnya, Prasasti Tugu merupakan prasasti yang terpanjang yang dikeluarkan Sri Maharaja Purnawarman.</w:t>
      </w:r>
    </w:p>
    <w:p w:rsidR="00EB71D7" w:rsidRPr="006F6183" w:rsidRDefault="00EB71D7" w:rsidP="00670FCC">
      <w:pPr>
        <w:widowControl w:val="0"/>
        <w:suppressAutoHyphens/>
        <w:spacing w:after="0"/>
        <w:ind w:left="720"/>
        <w:rPr>
          <w:rFonts w:ascii="Palatino Linotype" w:eastAsia="PMingLiU" w:hAnsi="Palatino Linotype" w:cs="Times New Roman"/>
          <w:color w:val="000000"/>
          <w:sz w:val="24"/>
          <w:szCs w:val="24"/>
        </w:rPr>
      </w:pPr>
    </w:p>
    <w:p w:rsidR="00EB71D7" w:rsidRPr="006F6183" w:rsidRDefault="006A59DD" w:rsidP="00670FCC">
      <w:pPr>
        <w:widowControl w:val="0"/>
        <w:numPr>
          <w:ilvl w:val="0"/>
          <w:numId w:val="2"/>
        </w:numPr>
        <w:suppressAutoHyphens/>
        <w:spacing w:after="0"/>
        <w:rPr>
          <w:rFonts w:ascii="Palatino Linotype" w:hAnsi="Palatino Linotype"/>
          <w:color w:val="000000"/>
          <w:sz w:val="24"/>
          <w:szCs w:val="24"/>
        </w:rPr>
      </w:pPr>
      <w:r w:rsidRPr="006F6183">
        <w:rPr>
          <w:rFonts w:ascii="Palatino Linotype" w:eastAsia="PMingLiU" w:hAnsi="Palatino Linotype" w:cs="Times New Roman"/>
          <w:b/>
          <w:bCs/>
          <w:color w:val="000000"/>
          <w:sz w:val="24"/>
          <w:szCs w:val="24"/>
        </w:rPr>
        <w:t>Prasasti Kebon Kopi</w:t>
      </w:r>
      <w:r w:rsidRPr="006F6183">
        <w:rPr>
          <w:rFonts w:ascii="Palatino Linotype" w:eastAsia="PMingLiU" w:hAnsi="Palatino Linotype" w:cs="Times New Roman"/>
          <w:color w:val="000000"/>
          <w:sz w:val="24"/>
          <w:szCs w:val="24"/>
        </w:rPr>
        <w:t xml:space="preserve"> ditemukan di Kampung Muara hilir Kecamatan Cibungbulang. Pada prasasti itu tergambar bekas dua tapak kaki gajah yang diidentikkan dengan gajah Airawata, gajah milik penguasa Tarumanagara yang agung. Ditulis dalam bentuk puisi Anustubh. </w:t>
      </w:r>
    </w:p>
    <w:p w:rsidR="00EB71D7" w:rsidRPr="006F6183" w:rsidRDefault="00EB71D7" w:rsidP="00670FCC">
      <w:pPr>
        <w:widowControl w:val="0"/>
        <w:suppressAutoHyphens/>
        <w:spacing w:after="0"/>
        <w:ind w:left="720"/>
        <w:rPr>
          <w:rFonts w:ascii="Palatino Linotype" w:eastAsia="PMingLiU" w:hAnsi="Palatino Linotype" w:cs="Times New Roman"/>
          <w:color w:val="000000"/>
          <w:sz w:val="24"/>
          <w:szCs w:val="24"/>
        </w:rPr>
      </w:pPr>
    </w:p>
    <w:p w:rsidR="006A59DD" w:rsidRPr="006F6183" w:rsidRDefault="006A59DD" w:rsidP="00670FCC">
      <w:pPr>
        <w:widowControl w:val="0"/>
        <w:numPr>
          <w:ilvl w:val="0"/>
          <w:numId w:val="2"/>
        </w:numPr>
        <w:suppressAutoHyphens/>
        <w:spacing w:after="0"/>
        <w:rPr>
          <w:rFonts w:ascii="Palatino Linotype" w:hAnsi="Palatino Linotype"/>
          <w:color w:val="000000"/>
          <w:sz w:val="24"/>
          <w:szCs w:val="24"/>
        </w:rPr>
      </w:pPr>
      <w:r w:rsidRPr="006F6183">
        <w:rPr>
          <w:rFonts w:ascii="Palatino Linotype" w:eastAsia="PMingLiU" w:hAnsi="Palatino Linotype" w:cs="Times New Roman"/>
          <w:b/>
          <w:bCs/>
          <w:color w:val="000000"/>
          <w:sz w:val="24"/>
          <w:szCs w:val="24"/>
        </w:rPr>
        <w:t>Prasasti Jambu</w:t>
      </w:r>
      <w:r w:rsidRPr="006F6183">
        <w:rPr>
          <w:rFonts w:ascii="Palatino Linotype" w:eastAsia="PMingLiU" w:hAnsi="Palatino Linotype" w:cs="Times New Roman"/>
          <w:color w:val="000000"/>
          <w:sz w:val="24"/>
          <w:szCs w:val="24"/>
        </w:rPr>
        <w:t xml:space="preserve"> ditemukan di Bukit Koleangkak, perkebunan Jambu, sebelah barat Bogor. Prasasti ini berisi sanjungan kebesaran, kegagahan dan keberanian raja Purnawarman.</w:t>
      </w:r>
    </w:p>
    <w:p w:rsidR="00EB71D7" w:rsidRPr="006F6183" w:rsidRDefault="00EB71D7" w:rsidP="00670FCC">
      <w:pPr>
        <w:widowControl w:val="0"/>
        <w:suppressAutoHyphens/>
        <w:spacing w:after="0"/>
        <w:rPr>
          <w:rFonts w:ascii="Palatino Linotype" w:eastAsia="PMingLiU" w:hAnsi="Palatino Linotype" w:cs="Times New Roman"/>
          <w:color w:val="000000"/>
          <w:sz w:val="24"/>
          <w:szCs w:val="24"/>
        </w:rPr>
      </w:pPr>
    </w:p>
    <w:p w:rsidR="006A59DD" w:rsidRPr="006F6183" w:rsidRDefault="006A59DD" w:rsidP="00670FCC">
      <w:pPr>
        <w:widowControl w:val="0"/>
        <w:numPr>
          <w:ilvl w:val="0"/>
          <w:numId w:val="2"/>
        </w:numPr>
        <w:suppressAutoHyphens/>
        <w:spacing w:after="0"/>
        <w:rPr>
          <w:rFonts w:ascii="Palatino Linotype" w:hAnsi="Palatino Linotype"/>
          <w:color w:val="000000"/>
          <w:sz w:val="24"/>
          <w:szCs w:val="24"/>
        </w:rPr>
      </w:pPr>
      <w:r w:rsidRPr="006F6183">
        <w:rPr>
          <w:rFonts w:ascii="Palatino Linotype" w:eastAsia="PMingLiU" w:hAnsi="Palatino Linotype" w:cs="Times New Roman"/>
          <w:b/>
          <w:bCs/>
          <w:color w:val="000000"/>
          <w:sz w:val="24"/>
          <w:szCs w:val="24"/>
        </w:rPr>
        <w:t>Prasasti Lebak</w:t>
      </w:r>
      <w:r w:rsidRPr="006F6183">
        <w:rPr>
          <w:rFonts w:ascii="Palatino Linotype" w:eastAsia="PMingLiU" w:hAnsi="Palatino Linotype" w:cs="Times New Roman"/>
          <w:color w:val="000000"/>
          <w:sz w:val="24"/>
          <w:szCs w:val="24"/>
        </w:rPr>
        <w:t xml:space="preserve"> atau </w:t>
      </w:r>
      <w:r w:rsidRPr="006F6183">
        <w:rPr>
          <w:rFonts w:ascii="Palatino Linotype" w:eastAsia="PMingLiU" w:hAnsi="Palatino Linotype" w:cs="Times New Roman"/>
          <w:b/>
          <w:bCs/>
          <w:color w:val="000000"/>
          <w:sz w:val="24"/>
          <w:szCs w:val="24"/>
        </w:rPr>
        <w:t>Prasasti Cidanghiyang</w:t>
      </w:r>
      <w:r w:rsidRPr="006F6183">
        <w:rPr>
          <w:rFonts w:ascii="Palatino Linotype" w:eastAsia="PMingLiU" w:hAnsi="Palatino Linotype" w:cs="Times New Roman"/>
          <w:color w:val="000000"/>
          <w:sz w:val="24"/>
          <w:szCs w:val="24"/>
        </w:rPr>
        <w:t xml:space="preserve"> atau </w:t>
      </w:r>
      <w:r w:rsidRPr="006F6183">
        <w:rPr>
          <w:rFonts w:ascii="Palatino Linotype" w:eastAsia="PMingLiU" w:hAnsi="Palatino Linotype" w:cs="Times New Roman"/>
          <w:b/>
          <w:bCs/>
          <w:color w:val="000000"/>
          <w:sz w:val="24"/>
          <w:szCs w:val="24"/>
        </w:rPr>
        <w:t>Prasasti Munjul</w:t>
      </w:r>
      <w:r w:rsidRPr="006F6183">
        <w:rPr>
          <w:rFonts w:ascii="Palatino Linotype" w:eastAsia="PMingLiU" w:hAnsi="Palatino Linotype" w:cs="Times New Roman"/>
          <w:color w:val="000000"/>
          <w:sz w:val="24"/>
          <w:szCs w:val="24"/>
        </w:rPr>
        <w:t xml:space="preserve"> ditemukan di Kampung Lebak, tepi Sungai Cidanghiyang, Pandeglang, Banten. Prasasti tersebut </w:t>
      </w:r>
      <w:proofErr w:type="gramStart"/>
      <w:r w:rsidRPr="006F6183">
        <w:rPr>
          <w:rFonts w:ascii="Palatino Linotype" w:eastAsia="PMingLiU" w:hAnsi="Palatino Linotype" w:cs="Times New Roman"/>
          <w:color w:val="000000"/>
          <w:sz w:val="24"/>
          <w:szCs w:val="24"/>
        </w:rPr>
        <w:t>berbunyi :“</w:t>
      </w:r>
      <w:proofErr w:type="gramEnd"/>
      <w:r w:rsidRPr="006F6183">
        <w:rPr>
          <w:rFonts w:ascii="Palatino Linotype" w:eastAsia="PMingLiU" w:hAnsi="Palatino Linotype" w:cs="Times New Roman"/>
          <w:color w:val="000000"/>
          <w:sz w:val="24"/>
          <w:szCs w:val="24"/>
        </w:rPr>
        <w:t xml:space="preserve">Inilah (tanda) keperwiraan, keagungan, dan keberanian yang sesungguhnya dari raja dunia, yang Mulia Purnawarman yang menjadi panji sekalian raja-raja”. </w:t>
      </w:r>
    </w:p>
    <w:p w:rsidR="00EB71D7" w:rsidRPr="006F6183" w:rsidRDefault="00EB71D7" w:rsidP="00670FCC">
      <w:pPr>
        <w:widowControl w:val="0"/>
        <w:suppressAutoHyphens/>
        <w:spacing w:after="0"/>
        <w:rPr>
          <w:rFonts w:ascii="Palatino Linotype" w:eastAsia="PMingLiU" w:hAnsi="Palatino Linotype" w:cs="Times New Roman"/>
          <w:color w:val="000000"/>
          <w:sz w:val="24"/>
          <w:szCs w:val="24"/>
        </w:rPr>
      </w:pPr>
    </w:p>
    <w:p w:rsidR="006A59DD" w:rsidRPr="006F6183" w:rsidRDefault="006A59DD" w:rsidP="00670FCC">
      <w:pPr>
        <w:widowControl w:val="0"/>
        <w:numPr>
          <w:ilvl w:val="0"/>
          <w:numId w:val="2"/>
        </w:numPr>
        <w:suppressAutoHyphens/>
        <w:spacing w:after="0"/>
        <w:rPr>
          <w:rFonts w:ascii="Palatino Linotype" w:hAnsi="Palatino Linotype"/>
          <w:color w:val="000000"/>
          <w:sz w:val="24"/>
          <w:szCs w:val="24"/>
        </w:rPr>
      </w:pPr>
      <w:r w:rsidRPr="006F6183">
        <w:rPr>
          <w:rFonts w:ascii="Palatino Linotype" w:eastAsia="PMingLiU" w:hAnsi="Palatino Linotype" w:cs="Times New Roman"/>
          <w:b/>
          <w:bCs/>
          <w:color w:val="000000"/>
          <w:sz w:val="24"/>
          <w:szCs w:val="24"/>
        </w:rPr>
        <w:t>Prasasti Pasir Awi</w:t>
      </w:r>
      <w:r w:rsidRPr="006F6183">
        <w:rPr>
          <w:rFonts w:ascii="Palatino Linotype" w:eastAsia="PMingLiU" w:hAnsi="Palatino Linotype" w:cs="Times New Roman"/>
          <w:color w:val="000000"/>
          <w:sz w:val="24"/>
          <w:szCs w:val="24"/>
        </w:rPr>
        <w:t xml:space="preserve"> ditemukan di daerah Citeureup, Bogor. Prasasti ini tertulis dalam bahasa ikal yang belum dapat dibaca.</w:t>
      </w:r>
    </w:p>
    <w:p w:rsidR="00EB71D7" w:rsidRDefault="00EB71D7" w:rsidP="00670FCC">
      <w:pPr>
        <w:widowControl w:val="0"/>
        <w:suppressAutoHyphens/>
        <w:spacing w:after="0"/>
        <w:rPr>
          <w:rFonts w:ascii="Palatino Linotype" w:eastAsia="PMingLiU" w:hAnsi="Palatino Linotype" w:cs="Times New Roman"/>
          <w:color w:val="000000"/>
          <w:sz w:val="24"/>
          <w:szCs w:val="24"/>
        </w:rPr>
      </w:pPr>
    </w:p>
    <w:p w:rsidR="00CE2339" w:rsidRPr="006F6183" w:rsidRDefault="00CE2339" w:rsidP="00670FCC">
      <w:pPr>
        <w:widowControl w:val="0"/>
        <w:suppressAutoHyphens/>
        <w:spacing w:after="0"/>
        <w:rPr>
          <w:rFonts w:ascii="Palatino Linotype" w:eastAsia="PMingLiU" w:hAnsi="Palatino Linotype" w:cs="Times New Roman"/>
          <w:color w:val="000000"/>
          <w:sz w:val="24"/>
          <w:szCs w:val="24"/>
        </w:rPr>
      </w:pPr>
    </w:p>
    <w:p w:rsidR="006A59DD" w:rsidRPr="006F6183" w:rsidRDefault="006A59DD" w:rsidP="00670FCC">
      <w:pPr>
        <w:widowControl w:val="0"/>
        <w:numPr>
          <w:ilvl w:val="0"/>
          <w:numId w:val="2"/>
        </w:numPr>
        <w:suppressAutoHyphens/>
        <w:spacing w:after="0"/>
        <w:rPr>
          <w:rFonts w:ascii="Palatino Linotype" w:hAnsi="Palatino Linotype"/>
          <w:color w:val="000000"/>
          <w:sz w:val="24"/>
          <w:szCs w:val="24"/>
        </w:rPr>
      </w:pPr>
      <w:r w:rsidRPr="006F6183">
        <w:rPr>
          <w:rFonts w:ascii="Palatino Linotype" w:eastAsia="PMingLiU" w:hAnsi="Palatino Linotype" w:cs="Times New Roman"/>
          <w:b/>
          <w:bCs/>
          <w:color w:val="000000"/>
          <w:sz w:val="24"/>
          <w:szCs w:val="24"/>
        </w:rPr>
        <w:t xml:space="preserve">Prasasti Muara Cianteun </w:t>
      </w:r>
      <w:r w:rsidRPr="006F6183">
        <w:rPr>
          <w:rFonts w:ascii="Palatino Linotype" w:eastAsia="PMingLiU" w:hAnsi="Palatino Linotype" w:cs="Times New Roman"/>
          <w:color w:val="000000"/>
          <w:sz w:val="24"/>
          <w:szCs w:val="24"/>
        </w:rPr>
        <w:t>ditemukan di Ciampea, Bogor. Prasasti ini juga tertulis dalam bahasa ikal yang belum dapat dibaca.</w:t>
      </w:r>
    </w:p>
    <w:p w:rsidR="00EB71D7" w:rsidRPr="006F6183" w:rsidRDefault="00EB71D7" w:rsidP="00670FCC">
      <w:pPr>
        <w:widowControl w:val="0"/>
        <w:suppressAutoHyphens/>
        <w:spacing w:after="0"/>
        <w:rPr>
          <w:rFonts w:ascii="Palatino Linotype" w:hAnsi="Palatino Linotype"/>
          <w:color w:val="000000"/>
          <w:sz w:val="24"/>
          <w:szCs w:val="24"/>
        </w:rPr>
      </w:pPr>
    </w:p>
    <w:p w:rsidR="006F6183" w:rsidRPr="006F6183" w:rsidRDefault="006F6183" w:rsidP="00670FCC">
      <w:pPr>
        <w:widowControl w:val="0"/>
        <w:suppressAutoHyphens/>
        <w:spacing w:after="0"/>
        <w:rPr>
          <w:rFonts w:ascii="Palatino Linotype" w:eastAsia="PMingLiU" w:hAnsi="Palatino Linotype" w:cs="Times New Roman"/>
          <w:color w:val="000000"/>
          <w:sz w:val="24"/>
          <w:szCs w:val="24"/>
        </w:rPr>
      </w:pPr>
    </w:p>
    <w:p w:rsidR="006A59DD" w:rsidRPr="006F6183" w:rsidRDefault="006A59DD" w:rsidP="00670FCC">
      <w:pPr>
        <w:rPr>
          <w:rFonts w:ascii="Palatino Linotype" w:eastAsia="PMingLiU" w:hAnsi="Palatino Linotype" w:cs="Times New Roman"/>
          <w:color w:val="000000"/>
          <w:sz w:val="24"/>
          <w:szCs w:val="24"/>
        </w:rPr>
      </w:pPr>
      <w:r w:rsidRPr="006F6183">
        <w:rPr>
          <w:rFonts w:ascii="Palatino Linotype" w:eastAsia="PMingLiU" w:hAnsi="Palatino Linotype" w:cs="Times New Roman"/>
          <w:color w:val="000000"/>
          <w:sz w:val="24"/>
          <w:szCs w:val="24"/>
        </w:rPr>
        <w:t>Adapun sumber sejarah yang berasal dari luar negeri adalah sebagai berikut:</w:t>
      </w:r>
    </w:p>
    <w:p w:rsidR="00EB71D7" w:rsidRPr="006F6183" w:rsidRDefault="006A59DD" w:rsidP="00670FCC">
      <w:pPr>
        <w:widowControl w:val="0"/>
        <w:numPr>
          <w:ilvl w:val="0"/>
          <w:numId w:val="2"/>
        </w:numPr>
        <w:suppressAutoHyphens/>
        <w:spacing w:after="0"/>
        <w:rPr>
          <w:rFonts w:ascii="Palatino Linotype" w:hAnsi="Palatino Linotype"/>
          <w:color w:val="000000"/>
          <w:sz w:val="24"/>
          <w:szCs w:val="24"/>
        </w:rPr>
      </w:pPr>
      <w:r w:rsidRPr="006F6183">
        <w:rPr>
          <w:rFonts w:ascii="Palatino Linotype" w:eastAsia="PMingLiU" w:hAnsi="Palatino Linotype" w:cs="Times New Roman"/>
          <w:color w:val="000000"/>
          <w:sz w:val="24"/>
          <w:szCs w:val="24"/>
        </w:rPr>
        <w:t xml:space="preserve">Berita </w:t>
      </w:r>
      <w:r w:rsidRPr="006F6183">
        <w:rPr>
          <w:rFonts w:ascii="Palatino Linotype" w:eastAsia="PMingLiU" w:hAnsi="Palatino Linotype" w:cs="Times New Roman"/>
          <w:b/>
          <w:bCs/>
          <w:color w:val="000000"/>
          <w:sz w:val="24"/>
          <w:szCs w:val="24"/>
        </w:rPr>
        <w:t>Fa Hien</w:t>
      </w:r>
      <w:r w:rsidRPr="006F6183">
        <w:rPr>
          <w:rFonts w:ascii="Palatino Linotype" w:eastAsia="PMingLiU" w:hAnsi="Palatino Linotype" w:cs="Times New Roman"/>
          <w:color w:val="000000"/>
          <w:sz w:val="24"/>
          <w:szCs w:val="24"/>
        </w:rPr>
        <w:t xml:space="preserve">, tahun 414M dalam bukunya yang berjudul Fa Kao Chi menceritakan bahwa di Ye-po-ti ("Jawadwipa") hanya sedikit dijumpai orang-orang yang beragama Buddha, yang banyak adalah orang-orang yang beragama Hindu dan "beragama kotor" (maksudnya animisme). </w:t>
      </w:r>
    </w:p>
    <w:p w:rsidR="00EB71D7" w:rsidRPr="006F6183" w:rsidRDefault="00EB71D7" w:rsidP="00670FCC">
      <w:pPr>
        <w:widowControl w:val="0"/>
        <w:suppressAutoHyphens/>
        <w:spacing w:after="0"/>
        <w:ind w:left="720"/>
        <w:rPr>
          <w:rFonts w:ascii="Palatino Linotype" w:eastAsia="PMingLiU" w:hAnsi="Palatino Linotype" w:cs="Times New Roman"/>
          <w:color w:val="000000"/>
          <w:sz w:val="24"/>
          <w:szCs w:val="24"/>
        </w:rPr>
      </w:pPr>
    </w:p>
    <w:p w:rsidR="006A59DD" w:rsidRPr="006F6183" w:rsidRDefault="006A59DD" w:rsidP="00670FCC">
      <w:pPr>
        <w:widowControl w:val="0"/>
        <w:numPr>
          <w:ilvl w:val="0"/>
          <w:numId w:val="2"/>
        </w:numPr>
        <w:suppressAutoHyphens/>
        <w:spacing w:after="0"/>
        <w:rPr>
          <w:rFonts w:ascii="Palatino Linotype" w:hAnsi="Palatino Linotype"/>
          <w:color w:val="000000"/>
          <w:sz w:val="24"/>
          <w:szCs w:val="24"/>
        </w:rPr>
      </w:pPr>
      <w:r w:rsidRPr="006F6183">
        <w:rPr>
          <w:rFonts w:ascii="Palatino Linotype" w:eastAsia="PMingLiU" w:hAnsi="Palatino Linotype" w:cs="Times New Roman"/>
          <w:color w:val="000000"/>
          <w:sz w:val="24"/>
          <w:szCs w:val="24"/>
        </w:rPr>
        <w:lastRenderedPageBreak/>
        <w:t xml:space="preserve">Berita </w:t>
      </w:r>
      <w:r w:rsidRPr="006F6183">
        <w:rPr>
          <w:rFonts w:ascii="Palatino Linotype" w:eastAsia="PMingLiU" w:hAnsi="Palatino Linotype" w:cs="Times New Roman"/>
          <w:b/>
          <w:bCs/>
          <w:color w:val="000000"/>
          <w:sz w:val="24"/>
          <w:szCs w:val="24"/>
        </w:rPr>
        <w:t>Dinasti Sui</w:t>
      </w:r>
      <w:r w:rsidRPr="006F6183">
        <w:rPr>
          <w:rFonts w:ascii="Palatino Linotype" w:eastAsia="PMingLiU" w:hAnsi="Palatino Linotype" w:cs="Times New Roman"/>
          <w:color w:val="000000"/>
          <w:sz w:val="24"/>
          <w:szCs w:val="24"/>
        </w:rPr>
        <w:t xml:space="preserve">, menceritakan bahwa tahun 528 dan 535 telah datang utusan dari To-lo-mo ("Taruma") yang terletak di sebelah selatan. </w:t>
      </w:r>
    </w:p>
    <w:p w:rsidR="00EB71D7" w:rsidRPr="006F6183" w:rsidRDefault="00EB71D7" w:rsidP="00670FCC">
      <w:pPr>
        <w:widowControl w:val="0"/>
        <w:suppressAutoHyphens/>
        <w:spacing w:after="0"/>
        <w:rPr>
          <w:rFonts w:ascii="Palatino Linotype" w:eastAsia="PMingLiU" w:hAnsi="Palatino Linotype" w:cs="Times New Roman"/>
          <w:color w:val="000000"/>
          <w:sz w:val="24"/>
          <w:szCs w:val="24"/>
        </w:rPr>
      </w:pPr>
    </w:p>
    <w:p w:rsidR="00491C58" w:rsidRDefault="006A59DD" w:rsidP="00670FCC">
      <w:pPr>
        <w:widowControl w:val="0"/>
        <w:numPr>
          <w:ilvl w:val="0"/>
          <w:numId w:val="2"/>
        </w:numPr>
        <w:suppressAutoHyphens/>
        <w:spacing w:after="0"/>
        <w:rPr>
          <w:rFonts w:ascii="Palatino Linotype" w:eastAsia="PMingLiU" w:hAnsi="Palatino Linotype" w:cs="Times New Roman"/>
          <w:color w:val="000000"/>
          <w:sz w:val="24"/>
          <w:szCs w:val="24"/>
        </w:rPr>
      </w:pPr>
      <w:r w:rsidRPr="006F6183">
        <w:rPr>
          <w:rFonts w:ascii="Palatino Linotype" w:eastAsia="PMingLiU" w:hAnsi="Palatino Linotype" w:cs="Times New Roman"/>
          <w:color w:val="000000"/>
          <w:sz w:val="24"/>
          <w:szCs w:val="24"/>
        </w:rPr>
        <w:t xml:space="preserve">Berita </w:t>
      </w:r>
      <w:r w:rsidRPr="006F6183">
        <w:rPr>
          <w:rFonts w:ascii="Palatino Linotype" w:eastAsia="PMingLiU" w:hAnsi="Palatino Linotype" w:cs="Times New Roman"/>
          <w:b/>
          <w:bCs/>
          <w:color w:val="000000"/>
          <w:sz w:val="24"/>
          <w:szCs w:val="24"/>
        </w:rPr>
        <w:t>Dinasti Tang</w:t>
      </w:r>
      <w:r w:rsidRPr="006F6183">
        <w:rPr>
          <w:rFonts w:ascii="Palatino Linotype" w:eastAsia="PMingLiU" w:hAnsi="Palatino Linotype" w:cs="Times New Roman"/>
          <w:color w:val="000000"/>
          <w:sz w:val="24"/>
          <w:szCs w:val="24"/>
        </w:rPr>
        <w:t xml:space="preserve">, juga menceritakan bahwa tahun 666 dan 669 telah datang utusan dari To-lo-mo. </w:t>
      </w:r>
    </w:p>
    <w:p w:rsidR="006F6183" w:rsidRPr="006F6183" w:rsidRDefault="006F6183" w:rsidP="00670FCC">
      <w:pPr>
        <w:widowControl w:val="0"/>
        <w:suppressAutoHyphens/>
        <w:spacing w:after="0"/>
        <w:rPr>
          <w:rFonts w:ascii="Palatino Linotype" w:eastAsia="PMingLiU" w:hAnsi="Palatino Linotype" w:cs="Times New Roman"/>
          <w:color w:val="000000"/>
          <w:sz w:val="24"/>
          <w:szCs w:val="24"/>
        </w:rPr>
      </w:pPr>
    </w:p>
    <w:p w:rsidR="006F6183" w:rsidRPr="006F6183" w:rsidRDefault="006F6183" w:rsidP="00670FCC">
      <w:pPr>
        <w:shd w:val="clear" w:color="auto" w:fill="FFFFFF"/>
        <w:rPr>
          <w:rFonts w:ascii="Palatino Linotype" w:hAnsi="Palatino Linotype"/>
          <w:color w:val="000000"/>
          <w:sz w:val="24"/>
          <w:szCs w:val="24"/>
          <w:shd w:val="clear" w:color="auto" w:fill="FFFFFF"/>
        </w:rPr>
      </w:pPr>
      <w:r w:rsidRPr="006F6183">
        <w:rPr>
          <w:rFonts w:ascii="Palatino Linotype" w:hAnsi="Palatino Linotype"/>
          <w:b/>
          <w:bCs/>
          <w:color w:val="000000"/>
          <w:sz w:val="24"/>
          <w:szCs w:val="24"/>
          <w:shd w:val="clear" w:color="auto" w:fill="FFFFFF"/>
          <w:lang w:val="nb-NO"/>
        </w:rPr>
        <w:t>Kesimpulan :</w:t>
      </w:r>
    </w:p>
    <w:p w:rsidR="006F6183" w:rsidRPr="006F6183" w:rsidRDefault="006F6183" w:rsidP="00670FCC">
      <w:pPr>
        <w:shd w:val="clear" w:color="auto" w:fill="FFFFFF"/>
        <w:ind w:firstLine="708"/>
        <w:rPr>
          <w:rFonts w:ascii="Palatino Linotype" w:hAnsi="Palatino Linotype"/>
          <w:color w:val="000000"/>
          <w:shd w:val="clear" w:color="auto" w:fill="FFFFFF"/>
        </w:rPr>
      </w:pPr>
      <w:r w:rsidRPr="006F6183">
        <w:rPr>
          <w:rFonts w:ascii="Palatino Linotype" w:hAnsi="Palatino Linotype"/>
          <w:color w:val="000000"/>
          <w:sz w:val="24"/>
          <w:szCs w:val="24"/>
          <w:shd w:val="clear" w:color="auto" w:fill="FFFFFF"/>
          <w:lang w:val="nb-NO"/>
        </w:rPr>
        <w:t>Seperti halnya Yupa dari Kutai, prasasti-prasasti Tarumanegara juga ditulis dengan huruf Pallawa dan bahasa Sansekerta yang digubah dalam bentuk syair. Dari ketujuh buah prasasti ini di ketahui bahwa agama yang dianut oleh raja (atau kerajaan) adalah Hindu</w:t>
      </w:r>
      <w:r w:rsidRPr="00491C58">
        <w:rPr>
          <w:rFonts w:ascii="Palatino Linotype" w:hAnsi="Palatino Linotype"/>
          <w:color w:val="000000"/>
          <w:shd w:val="clear" w:color="auto" w:fill="FFFFFF"/>
          <w:lang w:val="nb-NO"/>
        </w:rPr>
        <w:t>.</w:t>
      </w:r>
    </w:p>
    <w:p w:rsidR="006F6183" w:rsidRPr="0022673F" w:rsidRDefault="006F6183" w:rsidP="006F6183">
      <w:pPr>
        <w:rPr>
          <w:rFonts w:ascii="Palatino Linotype" w:eastAsia="PMingLiU" w:hAnsi="Palatino Linotype" w:cs="Times New Roman"/>
          <w:sz w:val="24"/>
          <w:szCs w:val="24"/>
        </w:rPr>
      </w:pPr>
    </w:p>
    <w:p w:rsidR="006A59DD" w:rsidRPr="0022673F" w:rsidRDefault="006A59DD" w:rsidP="00670FCC">
      <w:pPr>
        <w:spacing w:line="360" w:lineRule="auto"/>
        <w:rPr>
          <w:rFonts w:ascii="Palatino Linotype" w:eastAsia="PMingLiU" w:hAnsi="Palatino Linotype" w:cs="Times New Roman"/>
          <w:b/>
          <w:bCs/>
          <w:color w:val="000000"/>
          <w:sz w:val="30"/>
          <w:szCs w:val="30"/>
        </w:rPr>
      </w:pPr>
      <w:r w:rsidRPr="0022673F">
        <w:rPr>
          <w:rFonts w:ascii="Palatino Linotype" w:eastAsia="PMingLiU" w:hAnsi="Palatino Linotype" w:cs="Times New Roman"/>
          <w:b/>
          <w:bCs/>
          <w:color w:val="000000"/>
          <w:sz w:val="30"/>
          <w:szCs w:val="30"/>
        </w:rPr>
        <w:t>Silsilah kerajaan Tarumanagara</w:t>
      </w:r>
    </w:p>
    <w:p w:rsidR="006A59DD" w:rsidRPr="0022673F" w:rsidRDefault="006A59DD" w:rsidP="00670FCC">
      <w:pPr>
        <w:rPr>
          <w:rFonts w:ascii="Palatino Linotype" w:eastAsia="PMingLiU" w:hAnsi="Palatino Linotype" w:cs="Times New Roman"/>
          <w:color w:val="000000"/>
          <w:sz w:val="24"/>
          <w:szCs w:val="24"/>
        </w:rPr>
      </w:pPr>
      <w:proofErr w:type="gramStart"/>
      <w:r w:rsidRPr="0022673F">
        <w:rPr>
          <w:rFonts w:ascii="Palatino Linotype" w:eastAsia="PMingLiU" w:hAnsi="Palatino Linotype" w:cs="Times New Roman"/>
          <w:color w:val="000000"/>
          <w:sz w:val="24"/>
          <w:szCs w:val="24"/>
        </w:rPr>
        <w:t>Penjelasan tentang Tarumanagara cukup jelas di Naskah Wangsekerta.</w:t>
      </w:r>
      <w:proofErr w:type="gramEnd"/>
      <w:r w:rsidRPr="0022673F">
        <w:rPr>
          <w:rFonts w:ascii="Palatino Linotype" w:eastAsia="PMingLiU" w:hAnsi="Palatino Linotype" w:cs="Times New Roman"/>
          <w:color w:val="000000"/>
          <w:sz w:val="24"/>
          <w:szCs w:val="24"/>
        </w:rPr>
        <w:t xml:space="preserve"> </w:t>
      </w:r>
      <w:proofErr w:type="gramStart"/>
      <w:r w:rsidRPr="0022673F">
        <w:rPr>
          <w:rFonts w:ascii="Palatino Linotype" w:eastAsia="PMingLiU" w:hAnsi="Palatino Linotype" w:cs="Times New Roman"/>
          <w:color w:val="000000"/>
          <w:sz w:val="24"/>
          <w:szCs w:val="24"/>
        </w:rPr>
        <w:t>Sayangnya, naskah ini mengundang polemik dan banyak pakar sejarah yang meragukan naskah-naskah ini bisa dijadikan rujukan sejarah.</w:t>
      </w:r>
      <w:proofErr w:type="gramEnd"/>
      <w:r w:rsidRPr="0022673F">
        <w:rPr>
          <w:rFonts w:ascii="Palatino Linotype" w:eastAsia="PMingLiU" w:hAnsi="Palatino Linotype" w:cs="Times New Roman"/>
          <w:color w:val="000000"/>
          <w:sz w:val="24"/>
          <w:szCs w:val="24"/>
        </w:rPr>
        <w:t xml:space="preserve"> </w:t>
      </w:r>
    </w:p>
    <w:p w:rsidR="006A59DD" w:rsidRPr="0022673F" w:rsidRDefault="006A59DD" w:rsidP="00670FCC">
      <w:pPr>
        <w:rPr>
          <w:rFonts w:ascii="Palatino Linotype" w:eastAsia="PMingLiU" w:hAnsi="Palatino Linotype" w:cs="Times New Roman"/>
          <w:color w:val="000000"/>
          <w:sz w:val="24"/>
          <w:szCs w:val="24"/>
        </w:rPr>
      </w:pPr>
      <w:r w:rsidRPr="0022673F">
        <w:rPr>
          <w:rFonts w:ascii="Palatino Linotype" w:eastAsia="PMingLiU" w:hAnsi="Palatino Linotype" w:cs="Times New Roman"/>
          <w:color w:val="000000"/>
          <w:sz w:val="24"/>
          <w:szCs w:val="24"/>
        </w:rPr>
        <w:t>Raja-raja Tarumanagara menurut Naskah Wangsekerta</w:t>
      </w:r>
    </w:p>
    <w:tbl>
      <w:tblPr>
        <w:tblW w:w="0" w:type="auto"/>
        <w:tblInd w:w="55" w:type="dxa"/>
        <w:tblLayout w:type="fixed"/>
        <w:tblCellMar>
          <w:top w:w="55" w:type="dxa"/>
          <w:left w:w="55" w:type="dxa"/>
          <w:bottom w:w="55" w:type="dxa"/>
          <w:right w:w="55" w:type="dxa"/>
        </w:tblCellMar>
        <w:tblLook w:val="0000"/>
      </w:tblPr>
      <w:tblGrid>
        <w:gridCol w:w="540"/>
        <w:gridCol w:w="6108"/>
        <w:gridCol w:w="3327"/>
      </w:tblGrid>
      <w:tr w:rsidR="006A59DD" w:rsidRPr="0022673F" w:rsidTr="00AE6868">
        <w:tc>
          <w:tcPr>
            <w:tcW w:w="540" w:type="dxa"/>
            <w:tcBorders>
              <w:top w:val="single" w:sz="1" w:space="0" w:color="000000"/>
              <w:left w:val="single" w:sz="1" w:space="0" w:color="000000"/>
              <w:bottom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No.</w:t>
            </w:r>
          </w:p>
        </w:tc>
        <w:tc>
          <w:tcPr>
            <w:tcW w:w="6108" w:type="dxa"/>
            <w:tcBorders>
              <w:top w:val="single" w:sz="1" w:space="0" w:color="000000"/>
              <w:left w:val="single" w:sz="1" w:space="0" w:color="000000"/>
              <w:bottom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 xml:space="preserve">Raja </w:t>
            </w:r>
          </w:p>
        </w:tc>
        <w:tc>
          <w:tcPr>
            <w:tcW w:w="3327" w:type="dxa"/>
            <w:tcBorders>
              <w:top w:val="single" w:sz="1" w:space="0" w:color="000000"/>
              <w:left w:val="single" w:sz="1" w:space="0" w:color="000000"/>
              <w:bottom w:val="single" w:sz="1" w:space="0" w:color="000000"/>
              <w:right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 xml:space="preserve">Masa pemerintahan </w:t>
            </w:r>
          </w:p>
        </w:tc>
      </w:tr>
      <w:tr w:rsidR="006A59DD" w:rsidRPr="0022673F" w:rsidTr="00AE6868">
        <w:tc>
          <w:tcPr>
            <w:tcW w:w="540" w:type="dxa"/>
            <w:tcBorders>
              <w:left w:val="single" w:sz="1" w:space="0" w:color="000000"/>
              <w:bottom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1</w:t>
            </w:r>
          </w:p>
        </w:tc>
        <w:tc>
          <w:tcPr>
            <w:tcW w:w="6108" w:type="dxa"/>
            <w:tcBorders>
              <w:left w:val="single" w:sz="1" w:space="0" w:color="000000"/>
              <w:bottom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 xml:space="preserve">Jayasingawarman </w:t>
            </w:r>
          </w:p>
        </w:tc>
        <w:tc>
          <w:tcPr>
            <w:tcW w:w="3327" w:type="dxa"/>
            <w:tcBorders>
              <w:left w:val="single" w:sz="1" w:space="0" w:color="000000"/>
              <w:bottom w:val="single" w:sz="1" w:space="0" w:color="000000"/>
              <w:right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 xml:space="preserve">358-382 </w:t>
            </w:r>
          </w:p>
        </w:tc>
      </w:tr>
      <w:tr w:rsidR="006A59DD" w:rsidRPr="0022673F" w:rsidTr="00AE6868">
        <w:tc>
          <w:tcPr>
            <w:tcW w:w="540" w:type="dxa"/>
            <w:tcBorders>
              <w:left w:val="single" w:sz="1" w:space="0" w:color="000000"/>
              <w:bottom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2</w:t>
            </w:r>
          </w:p>
        </w:tc>
        <w:tc>
          <w:tcPr>
            <w:tcW w:w="6108" w:type="dxa"/>
            <w:tcBorders>
              <w:left w:val="single" w:sz="1" w:space="0" w:color="000000"/>
              <w:bottom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 xml:space="preserve">Dharmayawarman </w:t>
            </w:r>
          </w:p>
        </w:tc>
        <w:tc>
          <w:tcPr>
            <w:tcW w:w="3327" w:type="dxa"/>
            <w:tcBorders>
              <w:left w:val="single" w:sz="1" w:space="0" w:color="000000"/>
              <w:bottom w:val="single" w:sz="1" w:space="0" w:color="000000"/>
              <w:right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 xml:space="preserve">382-395 </w:t>
            </w:r>
          </w:p>
        </w:tc>
      </w:tr>
      <w:tr w:rsidR="006A59DD" w:rsidRPr="0022673F" w:rsidTr="00AE6868">
        <w:tc>
          <w:tcPr>
            <w:tcW w:w="540" w:type="dxa"/>
            <w:tcBorders>
              <w:left w:val="single" w:sz="1" w:space="0" w:color="000000"/>
              <w:bottom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3</w:t>
            </w:r>
          </w:p>
        </w:tc>
        <w:tc>
          <w:tcPr>
            <w:tcW w:w="6108" w:type="dxa"/>
            <w:tcBorders>
              <w:left w:val="single" w:sz="1" w:space="0" w:color="000000"/>
              <w:bottom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 xml:space="preserve">Purnawarman </w:t>
            </w:r>
          </w:p>
        </w:tc>
        <w:tc>
          <w:tcPr>
            <w:tcW w:w="3327" w:type="dxa"/>
            <w:tcBorders>
              <w:left w:val="single" w:sz="1" w:space="0" w:color="000000"/>
              <w:bottom w:val="single" w:sz="1" w:space="0" w:color="000000"/>
              <w:right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 xml:space="preserve">395-434 </w:t>
            </w:r>
          </w:p>
        </w:tc>
      </w:tr>
      <w:tr w:rsidR="006A59DD" w:rsidRPr="0022673F" w:rsidTr="00AE6868">
        <w:tc>
          <w:tcPr>
            <w:tcW w:w="540" w:type="dxa"/>
            <w:tcBorders>
              <w:left w:val="single" w:sz="1" w:space="0" w:color="000000"/>
              <w:bottom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4</w:t>
            </w:r>
          </w:p>
        </w:tc>
        <w:tc>
          <w:tcPr>
            <w:tcW w:w="6108" w:type="dxa"/>
            <w:tcBorders>
              <w:left w:val="single" w:sz="1" w:space="0" w:color="000000"/>
              <w:bottom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 xml:space="preserve">Wisnuwarman </w:t>
            </w:r>
          </w:p>
        </w:tc>
        <w:tc>
          <w:tcPr>
            <w:tcW w:w="3327" w:type="dxa"/>
            <w:tcBorders>
              <w:left w:val="single" w:sz="1" w:space="0" w:color="000000"/>
              <w:bottom w:val="single" w:sz="1" w:space="0" w:color="000000"/>
              <w:right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 xml:space="preserve">434-455 </w:t>
            </w:r>
          </w:p>
        </w:tc>
      </w:tr>
      <w:tr w:rsidR="006A59DD" w:rsidRPr="0022673F" w:rsidTr="00AE6868">
        <w:tc>
          <w:tcPr>
            <w:tcW w:w="540" w:type="dxa"/>
            <w:tcBorders>
              <w:left w:val="single" w:sz="1" w:space="0" w:color="000000"/>
              <w:bottom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5</w:t>
            </w:r>
          </w:p>
        </w:tc>
        <w:tc>
          <w:tcPr>
            <w:tcW w:w="6108" w:type="dxa"/>
            <w:tcBorders>
              <w:left w:val="single" w:sz="1" w:space="0" w:color="000000"/>
              <w:bottom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 xml:space="preserve">Indrawarman </w:t>
            </w:r>
          </w:p>
        </w:tc>
        <w:tc>
          <w:tcPr>
            <w:tcW w:w="3327" w:type="dxa"/>
            <w:tcBorders>
              <w:left w:val="single" w:sz="1" w:space="0" w:color="000000"/>
              <w:bottom w:val="single" w:sz="1" w:space="0" w:color="000000"/>
              <w:right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 xml:space="preserve">455-515 </w:t>
            </w:r>
          </w:p>
        </w:tc>
      </w:tr>
      <w:tr w:rsidR="006A59DD" w:rsidRPr="0022673F" w:rsidTr="00AE6868">
        <w:tc>
          <w:tcPr>
            <w:tcW w:w="540" w:type="dxa"/>
            <w:tcBorders>
              <w:left w:val="single" w:sz="1" w:space="0" w:color="000000"/>
              <w:bottom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6</w:t>
            </w:r>
          </w:p>
        </w:tc>
        <w:tc>
          <w:tcPr>
            <w:tcW w:w="6108" w:type="dxa"/>
            <w:tcBorders>
              <w:left w:val="single" w:sz="1" w:space="0" w:color="000000"/>
              <w:bottom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 xml:space="preserve">Candrawarman </w:t>
            </w:r>
          </w:p>
        </w:tc>
        <w:tc>
          <w:tcPr>
            <w:tcW w:w="3327" w:type="dxa"/>
            <w:tcBorders>
              <w:left w:val="single" w:sz="1" w:space="0" w:color="000000"/>
              <w:bottom w:val="single" w:sz="1" w:space="0" w:color="000000"/>
              <w:right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 xml:space="preserve">515-535 </w:t>
            </w:r>
          </w:p>
        </w:tc>
      </w:tr>
      <w:tr w:rsidR="006A59DD" w:rsidRPr="0022673F" w:rsidTr="00AE6868">
        <w:tc>
          <w:tcPr>
            <w:tcW w:w="540" w:type="dxa"/>
            <w:tcBorders>
              <w:left w:val="single" w:sz="1" w:space="0" w:color="000000"/>
              <w:bottom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7</w:t>
            </w:r>
          </w:p>
        </w:tc>
        <w:tc>
          <w:tcPr>
            <w:tcW w:w="6108" w:type="dxa"/>
            <w:tcBorders>
              <w:left w:val="single" w:sz="1" w:space="0" w:color="000000"/>
              <w:bottom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 xml:space="preserve">Suryawarman </w:t>
            </w:r>
          </w:p>
        </w:tc>
        <w:tc>
          <w:tcPr>
            <w:tcW w:w="3327" w:type="dxa"/>
            <w:tcBorders>
              <w:left w:val="single" w:sz="1" w:space="0" w:color="000000"/>
              <w:bottom w:val="single" w:sz="1" w:space="0" w:color="000000"/>
              <w:right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 xml:space="preserve">535-561 </w:t>
            </w:r>
          </w:p>
        </w:tc>
      </w:tr>
      <w:tr w:rsidR="006A59DD" w:rsidRPr="0022673F" w:rsidTr="00AE6868">
        <w:tc>
          <w:tcPr>
            <w:tcW w:w="540" w:type="dxa"/>
            <w:tcBorders>
              <w:left w:val="single" w:sz="1" w:space="0" w:color="000000"/>
              <w:bottom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8</w:t>
            </w:r>
          </w:p>
        </w:tc>
        <w:tc>
          <w:tcPr>
            <w:tcW w:w="6108" w:type="dxa"/>
            <w:tcBorders>
              <w:left w:val="single" w:sz="1" w:space="0" w:color="000000"/>
              <w:bottom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 xml:space="preserve">Kertawarman </w:t>
            </w:r>
          </w:p>
        </w:tc>
        <w:tc>
          <w:tcPr>
            <w:tcW w:w="3327" w:type="dxa"/>
            <w:tcBorders>
              <w:left w:val="single" w:sz="1" w:space="0" w:color="000000"/>
              <w:bottom w:val="single" w:sz="1" w:space="0" w:color="000000"/>
              <w:right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 xml:space="preserve">561-628 </w:t>
            </w:r>
          </w:p>
        </w:tc>
      </w:tr>
      <w:tr w:rsidR="006A59DD" w:rsidRPr="0022673F" w:rsidTr="00AE6868">
        <w:tc>
          <w:tcPr>
            <w:tcW w:w="540" w:type="dxa"/>
            <w:tcBorders>
              <w:left w:val="single" w:sz="1" w:space="0" w:color="000000"/>
              <w:bottom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9</w:t>
            </w:r>
          </w:p>
        </w:tc>
        <w:tc>
          <w:tcPr>
            <w:tcW w:w="6108" w:type="dxa"/>
            <w:tcBorders>
              <w:left w:val="single" w:sz="1" w:space="0" w:color="000000"/>
              <w:bottom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 xml:space="preserve">Sudhawarman </w:t>
            </w:r>
          </w:p>
        </w:tc>
        <w:tc>
          <w:tcPr>
            <w:tcW w:w="3327" w:type="dxa"/>
            <w:tcBorders>
              <w:left w:val="single" w:sz="1" w:space="0" w:color="000000"/>
              <w:bottom w:val="single" w:sz="1" w:space="0" w:color="000000"/>
              <w:right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 xml:space="preserve">628-639 </w:t>
            </w:r>
          </w:p>
        </w:tc>
      </w:tr>
      <w:tr w:rsidR="006A59DD" w:rsidRPr="0022673F" w:rsidTr="00AE6868">
        <w:tc>
          <w:tcPr>
            <w:tcW w:w="540" w:type="dxa"/>
            <w:tcBorders>
              <w:left w:val="single" w:sz="1" w:space="0" w:color="000000"/>
              <w:bottom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10</w:t>
            </w:r>
          </w:p>
        </w:tc>
        <w:tc>
          <w:tcPr>
            <w:tcW w:w="6108" w:type="dxa"/>
            <w:tcBorders>
              <w:left w:val="single" w:sz="1" w:space="0" w:color="000000"/>
              <w:bottom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 xml:space="preserve">Hariwangsawarman </w:t>
            </w:r>
          </w:p>
        </w:tc>
        <w:tc>
          <w:tcPr>
            <w:tcW w:w="3327" w:type="dxa"/>
            <w:tcBorders>
              <w:left w:val="single" w:sz="1" w:space="0" w:color="000000"/>
              <w:bottom w:val="single" w:sz="1" w:space="0" w:color="000000"/>
              <w:right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 xml:space="preserve">639-640 </w:t>
            </w:r>
          </w:p>
        </w:tc>
      </w:tr>
      <w:tr w:rsidR="006A59DD" w:rsidRPr="0022673F" w:rsidTr="00AE6868">
        <w:tc>
          <w:tcPr>
            <w:tcW w:w="540" w:type="dxa"/>
            <w:tcBorders>
              <w:left w:val="single" w:sz="1" w:space="0" w:color="000000"/>
              <w:bottom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lastRenderedPageBreak/>
              <w:t>11</w:t>
            </w:r>
          </w:p>
        </w:tc>
        <w:tc>
          <w:tcPr>
            <w:tcW w:w="6108" w:type="dxa"/>
            <w:tcBorders>
              <w:left w:val="single" w:sz="1" w:space="0" w:color="000000"/>
              <w:bottom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 xml:space="preserve">Nagajayawarman </w:t>
            </w:r>
          </w:p>
        </w:tc>
        <w:tc>
          <w:tcPr>
            <w:tcW w:w="3327" w:type="dxa"/>
            <w:tcBorders>
              <w:left w:val="single" w:sz="1" w:space="0" w:color="000000"/>
              <w:bottom w:val="single" w:sz="1" w:space="0" w:color="000000"/>
              <w:right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 xml:space="preserve">640-666 </w:t>
            </w:r>
          </w:p>
        </w:tc>
      </w:tr>
      <w:tr w:rsidR="006A59DD" w:rsidRPr="0022673F" w:rsidTr="00AE6868">
        <w:tc>
          <w:tcPr>
            <w:tcW w:w="540" w:type="dxa"/>
            <w:tcBorders>
              <w:left w:val="single" w:sz="1" w:space="0" w:color="000000"/>
              <w:bottom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12</w:t>
            </w:r>
          </w:p>
        </w:tc>
        <w:tc>
          <w:tcPr>
            <w:tcW w:w="6108" w:type="dxa"/>
            <w:tcBorders>
              <w:left w:val="single" w:sz="1" w:space="0" w:color="000000"/>
              <w:bottom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 xml:space="preserve">Linggawarman </w:t>
            </w:r>
          </w:p>
        </w:tc>
        <w:tc>
          <w:tcPr>
            <w:tcW w:w="3327" w:type="dxa"/>
            <w:tcBorders>
              <w:left w:val="single" w:sz="1" w:space="0" w:color="000000"/>
              <w:bottom w:val="single" w:sz="1" w:space="0" w:color="000000"/>
              <w:right w:val="single" w:sz="1" w:space="0" w:color="000000"/>
            </w:tcBorders>
            <w:shd w:val="clear" w:color="auto" w:fill="auto"/>
          </w:tcPr>
          <w:p w:rsidR="006A59DD" w:rsidRPr="0022673F" w:rsidRDefault="006A59DD" w:rsidP="00670FCC">
            <w:pPr>
              <w:pStyle w:val="TableContents"/>
              <w:spacing w:line="276" w:lineRule="auto"/>
              <w:rPr>
                <w:rFonts w:ascii="Palatino Linotype" w:hAnsi="Palatino Linotype"/>
                <w:sz w:val="21"/>
                <w:szCs w:val="21"/>
              </w:rPr>
            </w:pPr>
            <w:r w:rsidRPr="0022673F">
              <w:rPr>
                <w:rFonts w:ascii="Palatino Linotype" w:hAnsi="Palatino Linotype"/>
                <w:sz w:val="21"/>
                <w:szCs w:val="21"/>
              </w:rPr>
              <w:t xml:space="preserve">666-669 </w:t>
            </w:r>
          </w:p>
        </w:tc>
      </w:tr>
    </w:tbl>
    <w:p w:rsidR="006F6183" w:rsidRDefault="006F6183" w:rsidP="006F6183">
      <w:pPr>
        <w:rPr>
          <w:rFonts w:ascii="Palatino Linotype" w:eastAsia="PMingLiU" w:hAnsi="Palatino Linotype" w:cs="Times New Roman"/>
          <w:b/>
          <w:bCs/>
          <w:color w:val="000000"/>
          <w:sz w:val="30"/>
          <w:szCs w:val="30"/>
        </w:rPr>
      </w:pPr>
    </w:p>
    <w:p w:rsidR="006A59DD" w:rsidRPr="0022673F" w:rsidRDefault="006A59DD" w:rsidP="00670FCC">
      <w:pPr>
        <w:spacing w:line="360" w:lineRule="auto"/>
        <w:rPr>
          <w:rFonts w:ascii="Palatino Linotype" w:eastAsia="PMingLiU" w:hAnsi="Palatino Linotype" w:cs="Times New Roman"/>
          <w:b/>
          <w:bCs/>
          <w:color w:val="000000"/>
          <w:sz w:val="30"/>
          <w:szCs w:val="30"/>
        </w:rPr>
      </w:pPr>
      <w:r w:rsidRPr="0022673F">
        <w:rPr>
          <w:rFonts w:ascii="Palatino Linotype" w:eastAsia="PMingLiU" w:hAnsi="Palatino Linotype" w:cs="Times New Roman"/>
          <w:b/>
          <w:bCs/>
          <w:color w:val="000000"/>
          <w:sz w:val="30"/>
          <w:szCs w:val="30"/>
        </w:rPr>
        <w:t>Keruntuhan Tarumanagara</w:t>
      </w:r>
    </w:p>
    <w:p w:rsidR="006A59DD" w:rsidRPr="0022673F" w:rsidRDefault="006A59DD" w:rsidP="00670FCC">
      <w:pPr>
        <w:rPr>
          <w:rFonts w:ascii="Palatino Linotype" w:eastAsia="PMingLiU" w:hAnsi="Palatino Linotype" w:cs="Times New Roman"/>
          <w:color w:val="000000"/>
          <w:sz w:val="24"/>
          <w:szCs w:val="24"/>
          <w:shd w:val="clear" w:color="auto" w:fill="FFFFFF"/>
        </w:rPr>
      </w:pPr>
      <w:bookmarkStart w:id="1" w:name="result_box"/>
      <w:bookmarkEnd w:id="1"/>
      <w:r w:rsidRPr="0022673F">
        <w:rPr>
          <w:rFonts w:ascii="Palatino Linotype" w:eastAsia="PMingLiU" w:hAnsi="Palatino Linotype" w:cs="Times New Roman"/>
          <w:color w:val="000000"/>
          <w:sz w:val="24"/>
          <w:szCs w:val="24"/>
          <w:shd w:val="clear" w:color="auto" w:fill="FFFFFF"/>
        </w:rPr>
        <w:t xml:space="preserve">Pada sekitar tahun 650, kerajaan Tarumanagara diserang dan dikalahkan oleh </w:t>
      </w:r>
      <w:proofErr w:type="gramStart"/>
      <w:r w:rsidRPr="0022673F">
        <w:rPr>
          <w:rFonts w:ascii="Palatino Linotype" w:eastAsia="PMingLiU" w:hAnsi="Palatino Linotype" w:cs="Times New Roman"/>
          <w:color w:val="000000"/>
          <w:sz w:val="24"/>
          <w:szCs w:val="24"/>
          <w:shd w:val="clear" w:color="auto" w:fill="FFFFFF"/>
        </w:rPr>
        <w:t>Sriwijaya .</w:t>
      </w:r>
      <w:proofErr w:type="gramEnd"/>
    </w:p>
    <w:p w:rsidR="006F6183" w:rsidRDefault="006A59DD" w:rsidP="00670FCC">
      <w:pPr>
        <w:rPr>
          <w:rFonts w:ascii="Palatino Linotype" w:eastAsia="PMingLiU" w:hAnsi="Palatino Linotype" w:cs="Times New Roman"/>
          <w:color w:val="000000"/>
          <w:sz w:val="24"/>
          <w:szCs w:val="24"/>
          <w:shd w:val="clear" w:color="auto" w:fill="FFFFFF"/>
        </w:rPr>
      </w:pPr>
      <w:bookmarkStart w:id="2" w:name="result_box1"/>
      <w:bookmarkEnd w:id="2"/>
      <w:proofErr w:type="gramStart"/>
      <w:r w:rsidRPr="0022673F">
        <w:rPr>
          <w:rFonts w:ascii="Palatino Linotype" w:eastAsia="PMingLiU" w:hAnsi="Palatino Linotype" w:cs="Times New Roman"/>
          <w:color w:val="000000"/>
          <w:sz w:val="24"/>
          <w:szCs w:val="24"/>
          <w:shd w:val="clear" w:color="auto" w:fill="FFFFFF"/>
        </w:rPr>
        <w:t>Pada tahun 669, Tarusbawa mewarisi mahkota raja Tarumanagara.</w:t>
      </w:r>
      <w:proofErr w:type="gramEnd"/>
      <w:r w:rsidRPr="0022673F">
        <w:rPr>
          <w:rFonts w:ascii="Palatino Linotype" w:eastAsia="PMingLiU" w:hAnsi="Palatino Linotype" w:cs="Times New Roman"/>
          <w:color w:val="000000"/>
          <w:sz w:val="24"/>
          <w:szCs w:val="24"/>
          <w:shd w:val="clear" w:color="auto" w:fill="FFFFFF"/>
        </w:rPr>
        <w:t xml:space="preserve"> </w:t>
      </w:r>
      <w:proofErr w:type="gramStart"/>
      <w:r w:rsidRPr="0022673F">
        <w:rPr>
          <w:rFonts w:ascii="Palatino Linotype" w:eastAsia="PMingLiU" w:hAnsi="Palatino Linotype" w:cs="Times New Roman"/>
          <w:color w:val="000000"/>
          <w:sz w:val="24"/>
          <w:szCs w:val="24"/>
          <w:shd w:val="clear" w:color="auto" w:fill="FFFFFF"/>
        </w:rPr>
        <w:t>Tarusbawa adalah raja terakhir Tarumanagara.</w:t>
      </w:r>
      <w:proofErr w:type="gramEnd"/>
      <w:r w:rsidRPr="0022673F">
        <w:rPr>
          <w:rFonts w:ascii="Palatino Linotype" w:eastAsia="PMingLiU" w:hAnsi="Palatino Linotype" w:cs="Times New Roman"/>
          <w:color w:val="000000"/>
          <w:sz w:val="24"/>
          <w:szCs w:val="24"/>
          <w:shd w:val="clear" w:color="auto" w:fill="FFFFFF"/>
        </w:rPr>
        <w:t xml:space="preserve"> </w:t>
      </w:r>
      <w:proofErr w:type="gramStart"/>
      <w:r w:rsidRPr="0022673F">
        <w:rPr>
          <w:rFonts w:ascii="Palatino Linotype" w:eastAsia="PMingLiU" w:hAnsi="Palatino Linotype" w:cs="Times New Roman"/>
          <w:color w:val="000000"/>
          <w:sz w:val="24"/>
          <w:szCs w:val="24"/>
          <w:shd w:val="clear" w:color="auto" w:fill="FFFFFF"/>
        </w:rPr>
        <w:t>Hal ini sesuai dengan sejarah Cina yang menyebutkan bahwa utusan Tarumanagara terakhir mengunjungi Cina pada 669.</w:t>
      </w:r>
      <w:proofErr w:type="gramEnd"/>
      <w:r w:rsidRPr="0022673F">
        <w:rPr>
          <w:rFonts w:ascii="Palatino Linotype" w:eastAsia="PMingLiU" w:hAnsi="Palatino Linotype" w:cs="Times New Roman"/>
          <w:color w:val="000000"/>
          <w:sz w:val="24"/>
          <w:szCs w:val="24"/>
          <w:shd w:val="clear" w:color="auto" w:fill="FFFFFF"/>
        </w:rPr>
        <w:t xml:space="preserve"> </w:t>
      </w:r>
      <w:proofErr w:type="gramStart"/>
      <w:r w:rsidRPr="0022673F">
        <w:rPr>
          <w:rFonts w:ascii="Palatino Linotype" w:eastAsia="PMingLiU" w:hAnsi="Palatino Linotype" w:cs="Times New Roman"/>
          <w:color w:val="000000"/>
          <w:sz w:val="24"/>
          <w:szCs w:val="24"/>
          <w:shd w:val="clear" w:color="auto" w:fill="FFFFFF"/>
        </w:rPr>
        <w:t>Tarusbawa memang mengirimkan utusannya untuk memberi saran tentang penakhtaan raja Cina di 669.</w:t>
      </w:r>
      <w:proofErr w:type="gramEnd"/>
      <w:r w:rsidRPr="0022673F">
        <w:rPr>
          <w:rFonts w:ascii="Palatino Linotype" w:eastAsia="PMingLiU" w:hAnsi="Palatino Linotype" w:cs="Times New Roman"/>
          <w:color w:val="000000"/>
          <w:sz w:val="24"/>
          <w:szCs w:val="24"/>
          <w:shd w:val="clear" w:color="auto" w:fill="FFFFFF"/>
        </w:rPr>
        <w:t xml:space="preserve"> Karena wibawa Tarumanagara di era Tarusbawa menurun karena serangan Sriwijaya, ia ingin mengembalikan kejayaan kerajaan seperti di era Purnawarman, maka ia mengendalikan kerajaan dari Sunda </w:t>
      </w:r>
      <w:proofErr w:type="gramStart"/>
      <w:r w:rsidRPr="0022673F">
        <w:rPr>
          <w:rFonts w:ascii="Palatino Linotype" w:eastAsia="PMingLiU" w:hAnsi="Palatino Linotype" w:cs="Times New Roman"/>
          <w:color w:val="000000"/>
          <w:sz w:val="24"/>
          <w:szCs w:val="24"/>
          <w:shd w:val="clear" w:color="auto" w:fill="FFFFFF"/>
        </w:rPr>
        <w:t>Pura .</w:t>
      </w:r>
      <w:proofErr w:type="gramEnd"/>
      <w:r w:rsidRPr="0022673F">
        <w:rPr>
          <w:rFonts w:ascii="Palatino Linotype" w:eastAsia="PMingLiU" w:hAnsi="Palatino Linotype" w:cs="Times New Roman"/>
          <w:color w:val="000000"/>
          <w:sz w:val="24"/>
          <w:szCs w:val="24"/>
          <w:shd w:val="clear" w:color="auto" w:fill="FFFFFF"/>
        </w:rPr>
        <w:t xml:space="preserve"> Oleh karena itu, di tahun 670, dia mengubah </w:t>
      </w:r>
      <w:proofErr w:type="gramStart"/>
      <w:r w:rsidRPr="0022673F">
        <w:rPr>
          <w:rFonts w:ascii="Palatino Linotype" w:eastAsia="PMingLiU" w:hAnsi="Palatino Linotype" w:cs="Times New Roman"/>
          <w:color w:val="000000"/>
          <w:sz w:val="24"/>
          <w:szCs w:val="24"/>
          <w:shd w:val="clear" w:color="auto" w:fill="FFFFFF"/>
        </w:rPr>
        <w:t>nama</w:t>
      </w:r>
      <w:proofErr w:type="gramEnd"/>
      <w:r w:rsidRPr="0022673F">
        <w:rPr>
          <w:rFonts w:ascii="Palatino Linotype" w:eastAsia="PMingLiU" w:hAnsi="Palatino Linotype" w:cs="Times New Roman"/>
          <w:color w:val="000000"/>
          <w:sz w:val="24"/>
          <w:szCs w:val="24"/>
          <w:shd w:val="clear" w:color="auto" w:fill="FFFFFF"/>
        </w:rPr>
        <w:t xml:space="preserve"> Tarumanagara menjadi Sunda. </w:t>
      </w:r>
    </w:p>
    <w:p w:rsidR="006A59DD" w:rsidRPr="0022673F" w:rsidRDefault="006A59DD" w:rsidP="00670FCC">
      <w:pPr>
        <w:rPr>
          <w:rFonts w:ascii="Palatino Linotype" w:eastAsia="PMingLiU" w:hAnsi="Palatino Linotype" w:cs="Times New Roman"/>
          <w:color w:val="000000"/>
          <w:shd w:val="clear" w:color="auto" w:fill="FFFFFF"/>
        </w:rPr>
      </w:pPr>
      <w:r w:rsidRPr="0022673F">
        <w:rPr>
          <w:rFonts w:ascii="Palatino Linotype" w:eastAsia="PMingLiU" w:hAnsi="Palatino Linotype" w:cs="Times New Roman"/>
          <w:color w:val="000000"/>
          <w:sz w:val="24"/>
          <w:szCs w:val="24"/>
          <w:shd w:val="clear" w:color="auto" w:fill="FFFFFF"/>
        </w:rPr>
        <w:br/>
      </w:r>
      <w:proofErr w:type="gramStart"/>
      <w:r w:rsidRPr="0022673F">
        <w:rPr>
          <w:rFonts w:ascii="Palatino Linotype" w:eastAsia="PMingLiU" w:hAnsi="Palatino Linotype" w:cs="Times New Roman"/>
          <w:color w:val="000000"/>
          <w:sz w:val="24"/>
          <w:szCs w:val="24"/>
          <w:shd w:val="clear" w:color="auto" w:fill="FFFFFF"/>
        </w:rPr>
        <w:t>Peristiwa</w:t>
      </w:r>
      <w:r w:rsidRPr="0022673F">
        <w:rPr>
          <w:rFonts w:ascii="Palatino Linotype" w:eastAsia="PMingLiU" w:hAnsi="Palatino Linotype" w:cs="Times New Roman"/>
          <w:color w:val="000000"/>
          <w:shd w:val="clear" w:color="auto" w:fill="FFFFFF"/>
        </w:rPr>
        <w:t xml:space="preserve"> ini dilakukan karena raja Wretikandayun (pendiri kerajaan Galuh) memisahkan kerajaan kecil dari kekuasaan Tarumanagara dan meminta Raja Tarusbawa membagi wilayah Tarumanagara menjadi dua bagian.</w:t>
      </w:r>
      <w:proofErr w:type="gramEnd"/>
      <w:r w:rsidRPr="0022673F">
        <w:rPr>
          <w:rFonts w:ascii="Palatino Linotype" w:eastAsia="PMingLiU" w:hAnsi="Palatino Linotype" w:cs="Times New Roman"/>
          <w:color w:val="000000"/>
          <w:shd w:val="clear" w:color="auto" w:fill="FFFFFF"/>
        </w:rPr>
        <w:t xml:space="preserve"> Kerajaan Galuh mendapat dukungan dari kerajaan Kalingga (kerajaan pertama di pulau Jawa) untuk memisahkan Tarumanagara karena kerajaan Galuh dan Kalingga telah bersekutu melalui perkawinan kerajaan; anak dari Raja Wretikandayun menikahi Parwati (putri Ratu Sima) dari Kalingga dan Sana alias Bratasenawa alias Sena (cucu Raja Wretikandayun) menikahi Sanaha (cucu perempuan dari Ratu Sima). </w:t>
      </w:r>
      <w:proofErr w:type="gramStart"/>
      <w:r w:rsidRPr="0022673F">
        <w:rPr>
          <w:rFonts w:ascii="Palatino Linotype" w:eastAsia="PMingLiU" w:hAnsi="Palatino Linotype" w:cs="Times New Roman"/>
          <w:color w:val="000000"/>
          <w:shd w:val="clear" w:color="auto" w:fill="FFFFFF"/>
        </w:rPr>
        <w:t>Dalam posisi lemah dan ingin menghindari perang saudara, Raja muda Tarusbawa menerima permintaan Wretikandayun.</w:t>
      </w:r>
      <w:proofErr w:type="gramEnd"/>
      <w:r w:rsidRPr="0022673F">
        <w:rPr>
          <w:rFonts w:ascii="Palatino Linotype" w:eastAsia="PMingLiU" w:hAnsi="Palatino Linotype" w:cs="Times New Roman"/>
          <w:color w:val="000000"/>
          <w:shd w:val="clear" w:color="auto" w:fill="FFFFFF"/>
        </w:rPr>
        <w:t xml:space="preserve"> Pada tahun 670, Tarumanagara dibagi menjadi dua kerajaan: Kerajaan Galuh dan Kerajaan Sunda dengan sungai Citarum sebagai batas. </w:t>
      </w:r>
      <w:proofErr w:type="gramStart"/>
      <w:r w:rsidRPr="0022673F">
        <w:rPr>
          <w:rFonts w:ascii="Palatino Linotype" w:eastAsia="PMingLiU" w:hAnsi="Palatino Linotype" w:cs="Times New Roman"/>
          <w:color w:val="000000"/>
          <w:shd w:val="clear" w:color="auto" w:fill="FFFFFF"/>
        </w:rPr>
        <w:t>Kemudian Kerajaan Galuh terpecah menjadi kerajaan-kerajaan kecil meliputi area yang sekarang disebut Jawa Barat dan Jawa Tengah.</w:t>
      </w:r>
      <w:proofErr w:type="gramEnd"/>
    </w:p>
    <w:p w:rsidR="006A59DD" w:rsidRDefault="006A59DD" w:rsidP="00670FCC">
      <w:pPr>
        <w:rPr>
          <w:rFonts w:ascii="Palatino Linotype" w:eastAsia="PMingLiU" w:hAnsi="Palatino Linotype" w:cs="Times New Roman"/>
          <w:sz w:val="24"/>
          <w:szCs w:val="24"/>
          <w:shd w:val="clear" w:color="auto" w:fill="FFFFFF"/>
        </w:rPr>
      </w:pPr>
      <w:bookmarkStart w:id="3" w:name="result_box2"/>
      <w:bookmarkEnd w:id="3"/>
      <w:r w:rsidRPr="0022673F">
        <w:rPr>
          <w:rFonts w:ascii="Palatino Linotype" w:eastAsia="PMingLiU" w:hAnsi="Palatino Linotype" w:cs="Times New Roman"/>
          <w:sz w:val="24"/>
          <w:szCs w:val="24"/>
          <w:shd w:val="clear" w:color="auto" w:fill="FFFFFF"/>
        </w:rPr>
        <w:t xml:space="preserve">Raja Tarusbawa kemudian mendirikan ibukota baru kerajaannya dekat sungai hulu Cipakancilan yang berabad-abad kemudian menjadi </w:t>
      </w:r>
      <w:proofErr w:type="gramStart"/>
      <w:r w:rsidRPr="0022673F">
        <w:rPr>
          <w:rFonts w:ascii="Palatino Linotype" w:eastAsia="PMingLiU" w:hAnsi="Palatino Linotype" w:cs="Times New Roman"/>
          <w:sz w:val="24"/>
          <w:szCs w:val="24"/>
          <w:shd w:val="clear" w:color="auto" w:fill="FFFFFF"/>
        </w:rPr>
        <w:t>kota</w:t>
      </w:r>
      <w:proofErr w:type="gramEnd"/>
      <w:r w:rsidRPr="0022673F">
        <w:rPr>
          <w:rFonts w:ascii="Palatino Linotype" w:eastAsia="PMingLiU" w:hAnsi="Palatino Linotype" w:cs="Times New Roman"/>
          <w:sz w:val="24"/>
          <w:szCs w:val="24"/>
          <w:shd w:val="clear" w:color="auto" w:fill="FFFFFF"/>
        </w:rPr>
        <w:t xml:space="preserve"> Pakuan Pajajaran (atau disebut Pakuan atau Pajajaran saja). </w:t>
      </w:r>
      <w:proofErr w:type="gramStart"/>
      <w:r w:rsidRPr="0022673F">
        <w:rPr>
          <w:rFonts w:ascii="Palatino Linotype" w:eastAsia="PMingLiU" w:hAnsi="Palatino Linotype" w:cs="Times New Roman"/>
          <w:sz w:val="24"/>
          <w:szCs w:val="24"/>
          <w:shd w:val="clear" w:color="auto" w:fill="FFFFFF"/>
        </w:rPr>
        <w:t>Raja Tarusbawa kemudian menjadi leluhur raja-raja Sunda.</w:t>
      </w:r>
      <w:proofErr w:type="gramEnd"/>
    </w:p>
    <w:p w:rsidR="00EB71D7" w:rsidRPr="00491C58" w:rsidRDefault="00EB71D7" w:rsidP="00670FCC">
      <w:pPr>
        <w:spacing w:line="360" w:lineRule="auto"/>
        <w:rPr>
          <w:rFonts w:ascii="Palatino Linotype" w:eastAsia="PMingLiU" w:hAnsi="Palatino Linotype" w:cs="Times New Roman"/>
          <w:b/>
          <w:sz w:val="32"/>
          <w:szCs w:val="32"/>
          <w:shd w:val="clear" w:color="auto" w:fill="FFFFFF"/>
        </w:rPr>
      </w:pPr>
      <w:r w:rsidRPr="00491C58">
        <w:rPr>
          <w:rFonts w:ascii="Palatino Linotype" w:hAnsi="Palatino Linotype"/>
          <w:b/>
          <w:color w:val="000000"/>
          <w:sz w:val="32"/>
          <w:szCs w:val="32"/>
          <w:shd w:val="clear" w:color="auto" w:fill="FFFFFF"/>
        </w:rPr>
        <w:lastRenderedPageBreak/>
        <w:t>Kehidupan politik Kerajaan Tarumanegara</w:t>
      </w:r>
    </w:p>
    <w:p w:rsidR="00670FCC" w:rsidRDefault="00EB71D7" w:rsidP="00670FCC">
      <w:pPr>
        <w:shd w:val="clear" w:color="auto" w:fill="FFFFFF"/>
        <w:rPr>
          <w:rFonts w:ascii="Palatino Linotype" w:hAnsi="Palatino Linotype"/>
          <w:color w:val="000000"/>
          <w:shd w:val="clear" w:color="auto" w:fill="FFFFFF"/>
        </w:rPr>
      </w:pPr>
      <w:proofErr w:type="gramStart"/>
      <w:r w:rsidRPr="00491C58">
        <w:rPr>
          <w:rFonts w:ascii="Palatino Linotype" w:hAnsi="Palatino Linotype"/>
          <w:color w:val="000000"/>
          <w:shd w:val="clear" w:color="auto" w:fill="FFFFFF"/>
        </w:rPr>
        <w:t>Kerajaan Tarumanegara merupakan kerajaan tertua di Pulau Jawa yang dipengaruhi agama dan kebudayaan Hindu.</w:t>
      </w:r>
      <w:proofErr w:type="gramEnd"/>
      <w:r w:rsidRPr="00491C58">
        <w:rPr>
          <w:rFonts w:ascii="Palatino Linotype" w:hAnsi="Palatino Linotype"/>
          <w:color w:val="000000"/>
          <w:shd w:val="clear" w:color="auto" w:fill="FFFFFF"/>
        </w:rPr>
        <w:t xml:space="preserve"> </w:t>
      </w:r>
      <w:proofErr w:type="gramStart"/>
      <w:r w:rsidRPr="00491C58">
        <w:rPr>
          <w:rFonts w:ascii="Palatino Linotype" w:hAnsi="Palatino Linotype"/>
          <w:color w:val="000000"/>
          <w:shd w:val="clear" w:color="auto" w:fill="FFFFFF"/>
        </w:rPr>
        <w:t>Letaknya di Jawa Barat dan diperkirakan berdiri kurang lebih abad ke 5 M. Raja yang memerintah pada saat itu adalah</w:t>
      </w:r>
      <w:r w:rsidRPr="00491C58">
        <w:rPr>
          <w:rStyle w:val="apple-converted-space"/>
          <w:rFonts w:ascii="Palatino Linotype" w:hAnsi="Palatino Linotype"/>
          <w:color w:val="000000"/>
          <w:shd w:val="clear" w:color="auto" w:fill="FFFFFF"/>
        </w:rPr>
        <w:t> </w:t>
      </w:r>
      <w:r w:rsidRPr="00491C58">
        <w:rPr>
          <w:rStyle w:val="Strong"/>
          <w:rFonts w:ascii="Palatino Linotype" w:hAnsi="Palatino Linotype"/>
          <w:color w:val="000000"/>
          <w:shd w:val="clear" w:color="auto" w:fill="FFFFFF"/>
        </w:rPr>
        <w:t>Purnawarman</w:t>
      </w:r>
      <w:r w:rsidRPr="00491C58">
        <w:rPr>
          <w:rFonts w:ascii="Palatino Linotype" w:hAnsi="Palatino Linotype"/>
          <w:color w:val="000000"/>
          <w:shd w:val="clear" w:color="auto" w:fill="FFFFFF"/>
        </w:rPr>
        <w:t>.</w:t>
      </w:r>
      <w:proofErr w:type="gramEnd"/>
      <w:r w:rsidRPr="00491C58">
        <w:rPr>
          <w:rFonts w:ascii="Palatino Linotype" w:hAnsi="Palatino Linotype"/>
          <w:color w:val="000000"/>
          <w:shd w:val="clear" w:color="auto" w:fill="FFFFFF"/>
        </w:rPr>
        <w:t xml:space="preserve"> </w:t>
      </w:r>
      <w:proofErr w:type="gramStart"/>
      <w:r w:rsidRPr="00491C58">
        <w:rPr>
          <w:rFonts w:ascii="Palatino Linotype" w:hAnsi="Palatino Linotype"/>
          <w:color w:val="000000"/>
          <w:shd w:val="clear" w:color="auto" w:fill="FFFFFF"/>
        </w:rPr>
        <w:t>Ia</w:t>
      </w:r>
      <w:proofErr w:type="gramEnd"/>
      <w:r w:rsidRPr="00491C58">
        <w:rPr>
          <w:rFonts w:ascii="Palatino Linotype" w:hAnsi="Palatino Linotype"/>
          <w:color w:val="000000"/>
          <w:shd w:val="clear" w:color="auto" w:fill="FFFFFF"/>
        </w:rPr>
        <w:t xml:space="preserve"> memeluk agama Hindu dan menyembah Dewa Wisnu.</w:t>
      </w:r>
      <w:r w:rsidR="006F6183" w:rsidRPr="006F6183">
        <w:rPr>
          <w:rFonts w:ascii="Palatino Linotype" w:hAnsi="Palatino Linotype"/>
          <w:color w:val="000000"/>
          <w:shd w:val="clear" w:color="auto" w:fill="FFFFFF"/>
          <w:lang w:val="nb-NO"/>
        </w:rPr>
        <w:t xml:space="preserve"> </w:t>
      </w:r>
      <w:r w:rsidR="006F6183" w:rsidRPr="00491C58">
        <w:rPr>
          <w:rFonts w:ascii="Palatino Linotype" w:hAnsi="Palatino Linotype"/>
          <w:color w:val="000000"/>
          <w:shd w:val="clear" w:color="auto" w:fill="FFFFFF"/>
          <w:lang w:val="nb-NO"/>
        </w:rPr>
        <w:t>Raja purnawarman adalah raja besar yang telah berhasil meningkatkan kehidupan rakyatnya. Hal ini di buktikan dari prasasti tugu yang menyatakan baha raja purnawarman telah memerintahkan untuk menggali sebuah kali. Penggalian sebuah kali ini sangat besar artinya. Karena pembuatan kali ini berarti pembuatan saluran irigasi untuk memperlancar pengairan sawah-sawah pertanian rakyat. Dengan upaya itu, raja Purnawarman di pandang sebagai raja besar yang memperhatikan kehidupan rakyatnya.</w:t>
      </w:r>
    </w:p>
    <w:p w:rsidR="00EB71D7" w:rsidRPr="00670FCC" w:rsidRDefault="00EB71D7" w:rsidP="00670FCC">
      <w:pPr>
        <w:shd w:val="clear" w:color="auto" w:fill="FFFFFF"/>
        <w:rPr>
          <w:rFonts w:ascii="Palatino Linotype" w:hAnsi="Palatino Linotype"/>
          <w:color w:val="000000"/>
          <w:shd w:val="clear" w:color="auto" w:fill="FFFFFF"/>
        </w:rPr>
      </w:pPr>
      <w:r w:rsidRPr="00491C58">
        <w:rPr>
          <w:rFonts w:ascii="Palatino Linotype" w:hAnsi="Palatino Linotype"/>
          <w:color w:val="000000"/>
          <w:shd w:val="clear" w:color="auto" w:fill="FFFFFF"/>
        </w:rPr>
        <w:br/>
      </w:r>
      <w:proofErr w:type="gramStart"/>
      <w:r w:rsidRPr="00491C58">
        <w:rPr>
          <w:rFonts w:ascii="Palatino Linotype" w:hAnsi="Palatino Linotype"/>
          <w:color w:val="000000"/>
          <w:shd w:val="clear" w:color="auto" w:fill="FFFFFF"/>
        </w:rPr>
        <w:t>Sumber sejarah mengenai</w:t>
      </w:r>
      <w:r w:rsidRPr="00491C58">
        <w:rPr>
          <w:rStyle w:val="apple-converted-space"/>
          <w:rFonts w:ascii="Palatino Linotype" w:hAnsi="Palatino Linotype"/>
          <w:b/>
          <w:bCs/>
          <w:color w:val="000000"/>
          <w:shd w:val="clear" w:color="auto" w:fill="FFFFFF"/>
        </w:rPr>
        <w:t> </w:t>
      </w:r>
      <w:r w:rsidRPr="00491C58">
        <w:rPr>
          <w:rFonts w:ascii="Palatino Linotype" w:hAnsi="Palatino Linotype"/>
          <w:color w:val="000000"/>
          <w:u w:val="single"/>
          <w:shd w:val="clear" w:color="auto" w:fill="FFFFFF"/>
        </w:rPr>
        <w:t>Kerajaan Tarumanegara</w:t>
      </w:r>
      <w:r w:rsidRPr="00491C58">
        <w:rPr>
          <w:rStyle w:val="apple-converted-space"/>
          <w:rFonts w:ascii="Palatino Linotype" w:hAnsi="Palatino Linotype"/>
          <w:color w:val="000000"/>
          <w:shd w:val="clear" w:color="auto" w:fill="FFFFFF"/>
        </w:rPr>
        <w:t> </w:t>
      </w:r>
      <w:r w:rsidRPr="00491C58">
        <w:rPr>
          <w:rFonts w:ascii="Palatino Linotype" w:hAnsi="Palatino Linotype"/>
          <w:color w:val="000000"/>
          <w:shd w:val="clear" w:color="auto" w:fill="FFFFFF"/>
        </w:rPr>
        <w:t>dapat diketahui dari</w:t>
      </w:r>
      <w:r w:rsidRPr="00491C58">
        <w:rPr>
          <w:rStyle w:val="apple-converted-space"/>
          <w:rFonts w:ascii="Palatino Linotype" w:hAnsi="Palatino Linotype"/>
          <w:b/>
          <w:bCs/>
          <w:color w:val="000000"/>
          <w:shd w:val="clear" w:color="auto" w:fill="FFFFFF"/>
        </w:rPr>
        <w:t> </w:t>
      </w:r>
      <w:r w:rsidRPr="00491C58">
        <w:rPr>
          <w:rStyle w:val="Strong"/>
          <w:rFonts w:ascii="Palatino Linotype" w:hAnsi="Palatino Linotype"/>
          <w:color w:val="000000"/>
          <w:shd w:val="clear" w:color="auto" w:fill="FFFFFF"/>
        </w:rPr>
        <w:t>prasasti-prasasti</w:t>
      </w:r>
      <w:r w:rsidRPr="00491C58">
        <w:rPr>
          <w:rStyle w:val="apple-converted-space"/>
          <w:rFonts w:ascii="Palatino Linotype" w:hAnsi="Palatino Linotype"/>
          <w:color w:val="000000"/>
          <w:shd w:val="clear" w:color="auto" w:fill="FFFFFF"/>
        </w:rPr>
        <w:t> </w:t>
      </w:r>
      <w:r w:rsidRPr="00491C58">
        <w:rPr>
          <w:rFonts w:ascii="Palatino Linotype" w:hAnsi="Palatino Linotype"/>
          <w:color w:val="000000"/>
          <w:shd w:val="clear" w:color="auto" w:fill="FFFFFF"/>
        </w:rPr>
        <w:t>yang ditinggalkannya dan berita-berita Cina.</w:t>
      </w:r>
      <w:proofErr w:type="gramEnd"/>
      <w:r w:rsidRPr="00491C58">
        <w:rPr>
          <w:rFonts w:ascii="Palatino Linotype" w:hAnsi="Palatino Linotype"/>
          <w:color w:val="000000"/>
          <w:shd w:val="clear" w:color="auto" w:fill="FFFFFF"/>
        </w:rPr>
        <w:t xml:space="preserve"> </w:t>
      </w:r>
      <w:proofErr w:type="gramStart"/>
      <w:r w:rsidRPr="00491C58">
        <w:rPr>
          <w:rFonts w:ascii="Palatino Linotype" w:hAnsi="Palatino Linotype"/>
          <w:color w:val="000000"/>
          <w:shd w:val="clear" w:color="auto" w:fill="FFFFFF"/>
        </w:rPr>
        <w:t>Prasasti yang telah ditemukan sampai saat ini ada 7 buah.</w:t>
      </w:r>
      <w:proofErr w:type="gramEnd"/>
      <w:r w:rsidRPr="00491C58">
        <w:rPr>
          <w:rFonts w:ascii="Palatino Linotype" w:hAnsi="Palatino Linotype"/>
          <w:color w:val="000000"/>
          <w:shd w:val="clear" w:color="auto" w:fill="FFFFFF"/>
        </w:rPr>
        <w:t xml:space="preserve"> </w:t>
      </w:r>
      <w:proofErr w:type="gramStart"/>
      <w:r w:rsidRPr="00491C58">
        <w:rPr>
          <w:rFonts w:ascii="Palatino Linotype" w:hAnsi="Palatino Linotype"/>
          <w:color w:val="000000"/>
          <w:shd w:val="clear" w:color="auto" w:fill="FFFFFF"/>
        </w:rPr>
        <w:t>Berdasarkan prasasti inilah dapat diketahui bahwa kerajaan ini mendapat pengaruh kuat dari kebudayaan Hindu.</w:t>
      </w:r>
      <w:proofErr w:type="gramEnd"/>
      <w:r w:rsidRPr="00491C58">
        <w:rPr>
          <w:rFonts w:ascii="Palatino Linotype" w:hAnsi="Palatino Linotype"/>
          <w:color w:val="000000"/>
          <w:shd w:val="clear" w:color="auto" w:fill="FFFFFF"/>
        </w:rPr>
        <w:t xml:space="preserve"> Prasasti itu menggunakan huruf Pallawa dan bahasa Sanskerta</w:t>
      </w:r>
    </w:p>
    <w:p w:rsidR="00491C58" w:rsidRPr="00491C58" w:rsidRDefault="00EB71D7" w:rsidP="006F6183">
      <w:pPr>
        <w:shd w:val="clear" w:color="auto" w:fill="FFFFFF"/>
        <w:spacing w:line="360" w:lineRule="auto"/>
        <w:rPr>
          <w:rFonts w:ascii="Palatino Linotype" w:hAnsi="Palatino Linotype"/>
          <w:color w:val="000000"/>
          <w:shd w:val="clear" w:color="auto" w:fill="FFFFFF"/>
        </w:rPr>
      </w:pPr>
      <w:r w:rsidRPr="00491C58">
        <w:rPr>
          <w:rFonts w:ascii="Palatino Linotype" w:hAnsi="Palatino Linotype"/>
          <w:color w:val="000000"/>
          <w:shd w:val="clear" w:color="auto" w:fill="FFFFFF"/>
        </w:rPr>
        <w:t>  </w:t>
      </w:r>
    </w:p>
    <w:p w:rsidR="00EB71D7" w:rsidRPr="003D4FCA" w:rsidRDefault="00EB71D7" w:rsidP="00670FCC">
      <w:pPr>
        <w:pStyle w:val="Heading3"/>
        <w:shd w:val="clear" w:color="auto" w:fill="FFFFFF"/>
        <w:spacing w:before="240" w:beforeAutospacing="0" w:after="240" w:afterAutospacing="0" w:line="360" w:lineRule="auto"/>
        <w:rPr>
          <w:rFonts w:ascii="Palatino Linotype" w:hAnsi="Palatino Linotype"/>
          <w:color w:val="000000"/>
          <w:sz w:val="32"/>
          <w:szCs w:val="32"/>
          <w:shd w:val="clear" w:color="auto" w:fill="FFFFFF"/>
        </w:rPr>
      </w:pPr>
      <w:r w:rsidRPr="003D4FCA">
        <w:rPr>
          <w:rFonts w:ascii="Palatino Linotype" w:hAnsi="Palatino Linotype"/>
          <w:color w:val="000000"/>
          <w:sz w:val="32"/>
          <w:szCs w:val="32"/>
          <w:shd w:val="clear" w:color="auto" w:fill="FFFFFF"/>
        </w:rPr>
        <w:t>Kehidupan Sosial-Ekonomi</w:t>
      </w:r>
    </w:p>
    <w:p w:rsidR="00EB71D7" w:rsidRPr="006F6183" w:rsidRDefault="00EB71D7" w:rsidP="00670FCC">
      <w:pPr>
        <w:shd w:val="clear" w:color="auto" w:fill="FFFFFF"/>
        <w:rPr>
          <w:rFonts w:ascii="Palatino Linotype" w:hAnsi="Palatino Linotype"/>
          <w:color w:val="000000"/>
          <w:shd w:val="clear" w:color="auto" w:fill="FFFFFF"/>
          <w:lang w:val="nb-NO"/>
        </w:rPr>
      </w:pPr>
      <w:proofErr w:type="gramStart"/>
      <w:r w:rsidRPr="00491C58">
        <w:rPr>
          <w:rFonts w:ascii="Palatino Linotype" w:hAnsi="Palatino Linotype"/>
          <w:color w:val="000000"/>
          <w:shd w:val="clear" w:color="auto" w:fill="FFFFFF"/>
        </w:rPr>
        <w:t>Kehidupan perekonomian masyarakat Tarumanegara adalah pertanian dan peternakan.</w:t>
      </w:r>
      <w:proofErr w:type="gramEnd"/>
      <w:r w:rsidRPr="00491C58">
        <w:rPr>
          <w:rFonts w:ascii="Palatino Linotype" w:hAnsi="Palatino Linotype"/>
          <w:color w:val="000000"/>
          <w:shd w:val="clear" w:color="auto" w:fill="FFFFFF"/>
        </w:rPr>
        <w:t xml:space="preserve"> Hal ini dapat diketahui</w:t>
      </w:r>
      <w:r w:rsidRPr="00491C58">
        <w:rPr>
          <w:rStyle w:val="apple-converted-space"/>
          <w:rFonts w:ascii="Palatino Linotype" w:hAnsi="Palatino Linotype"/>
          <w:color w:val="000000"/>
          <w:shd w:val="clear" w:color="auto" w:fill="FFFFFF"/>
        </w:rPr>
        <w:t> </w:t>
      </w:r>
      <w:r w:rsidRPr="00491C58">
        <w:rPr>
          <w:rFonts w:ascii="Palatino Linotype" w:hAnsi="Palatino Linotype"/>
          <w:color w:val="000000"/>
          <w:shd w:val="clear" w:color="auto" w:fill="FFFFFF"/>
        </w:rPr>
        <w:t>dari</w:t>
      </w:r>
      <w:r w:rsidRPr="00491C58">
        <w:rPr>
          <w:rStyle w:val="apple-converted-space"/>
          <w:rFonts w:ascii="Palatino Linotype" w:hAnsi="Palatino Linotype"/>
          <w:color w:val="000000"/>
          <w:shd w:val="clear" w:color="auto" w:fill="FFFFFF"/>
        </w:rPr>
        <w:t> </w:t>
      </w:r>
      <w:r w:rsidRPr="00491C58">
        <w:rPr>
          <w:rStyle w:val="Strong"/>
          <w:rFonts w:ascii="Palatino Linotype" w:hAnsi="Palatino Linotype"/>
          <w:color w:val="000000"/>
          <w:shd w:val="clear" w:color="auto" w:fill="FFFFFF"/>
        </w:rPr>
        <w:t>isi Prasasti Tugu</w:t>
      </w:r>
      <w:r w:rsidRPr="00491C58">
        <w:rPr>
          <w:rStyle w:val="apple-converted-space"/>
          <w:rFonts w:ascii="Palatino Linotype" w:hAnsi="Palatino Linotype"/>
          <w:b/>
          <w:bCs/>
          <w:color w:val="000000"/>
          <w:shd w:val="clear" w:color="auto" w:fill="FFFFFF"/>
        </w:rPr>
        <w:t> </w:t>
      </w:r>
      <w:r w:rsidRPr="00491C58">
        <w:rPr>
          <w:rFonts w:ascii="Palatino Linotype" w:hAnsi="Palatino Linotype"/>
          <w:color w:val="000000"/>
          <w:shd w:val="clear" w:color="auto" w:fill="FFFFFF"/>
        </w:rPr>
        <w:t>yakni tentang pembangunan atau penggalian Saluran Gomati yang panjangnya 6112 tombak (12 km) dan selesai dikerjakan dalam waktu 21 hari. Selesai penggalian,</w:t>
      </w:r>
      <w:r w:rsidRPr="00491C58">
        <w:rPr>
          <w:rStyle w:val="apple-converted-space"/>
          <w:rFonts w:ascii="Palatino Linotype" w:hAnsi="Palatino Linotype"/>
          <w:color w:val="000000"/>
          <w:shd w:val="clear" w:color="auto" w:fill="FFFFFF"/>
        </w:rPr>
        <w:t> </w:t>
      </w:r>
      <w:r w:rsidRPr="00491C58">
        <w:rPr>
          <w:rFonts w:ascii="Palatino Linotype" w:hAnsi="Palatino Linotype"/>
          <w:color w:val="000000"/>
          <w:u w:val="single"/>
          <w:shd w:val="clear" w:color="auto" w:fill="FFFFFF"/>
        </w:rPr>
        <w:t>Raja Purnawarman</w:t>
      </w:r>
      <w:r w:rsidRPr="00491C58">
        <w:rPr>
          <w:rStyle w:val="apple-converted-space"/>
          <w:rFonts w:ascii="Palatino Linotype" w:hAnsi="Palatino Linotype"/>
          <w:color w:val="000000"/>
          <w:shd w:val="clear" w:color="auto" w:fill="FFFFFF"/>
        </w:rPr>
        <w:t> </w:t>
      </w:r>
      <w:r w:rsidRPr="00491C58">
        <w:rPr>
          <w:rFonts w:ascii="Palatino Linotype" w:hAnsi="Palatino Linotype"/>
          <w:color w:val="000000"/>
          <w:shd w:val="clear" w:color="auto" w:fill="FFFFFF"/>
        </w:rPr>
        <w:t>mengadakan</w:t>
      </w:r>
      <w:r w:rsidR="006F6183">
        <w:rPr>
          <w:rFonts w:ascii="Palatino Linotype" w:hAnsi="Palatino Linotype"/>
          <w:color w:val="000000"/>
          <w:shd w:val="clear" w:color="auto" w:fill="FFFFFF"/>
        </w:rPr>
        <w:t xml:space="preserve"> </w:t>
      </w:r>
      <w:r w:rsidRPr="00491C58">
        <w:rPr>
          <w:rFonts w:ascii="Palatino Linotype" w:hAnsi="Palatino Linotype"/>
          <w:color w:val="000000"/>
          <w:shd w:val="clear" w:color="auto" w:fill="FFFFFF"/>
        </w:rPr>
        <w:t>selamatan dengan memberikan hadiah 1.000 ekor sapi kepada para brahmana</w:t>
      </w:r>
      <w:r w:rsidR="006F6183">
        <w:rPr>
          <w:rFonts w:ascii="Palatino Linotype" w:hAnsi="Palatino Linotype"/>
          <w:color w:val="000000"/>
          <w:shd w:val="clear" w:color="auto" w:fill="FFFFFF"/>
        </w:rPr>
        <w:t>;</w:t>
      </w:r>
      <w:r w:rsidR="006F6183" w:rsidRPr="00491C58">
        <w:rPr>
          <w:rFonts w:ascii="Palatino Linotype" w:hAnsi="Palatino Linotype"/>
          <w:color w:val="000000"/>
          <w:shd w:val="clear" w:color="auto" w:fill="FFFFFF"/>
          <w:lang w:val="nb-NO"/>
        </w:rPr>
        <w:t xml:space="preserve"> </w:t>
      </w:r>
    </w:p>
    <w:p w:rsidR="00EB71D7" w:rsidRDefault="00EB71D7" w:rsidP="00670FCC">
      <w:pPr>
        <w:shd w:val="clear" w:color="auto" w:fill="FFFFFF"/>
        <w:rPr>
          <w:rFonts w:ascii="Palatino Linotype" w:hAnsi="Palatino Linotype"/>
          <w:color w:val="000000"/>
          <w:shd w:val="clear" w:color="auto" w:fill="FFFFFF"/>
        </w:rPr>
      </w:pPr>
      <w:proofErr w:type="gramStart"/>
      <w:r w:rsidRPr="00491C58">
        <w:rPr>
          <w:rFonts w:ascii="Palatino Linotype" w:hAnsi="Palatino Linotype"/>
          <w:color w:val="000000"/>
          <w:shd w:val="clear" w:color="auto" w:fill="FFFFFF"/>
        </w:rPr>
        <w:t>Pembangunan</w:t>
      </w:r>
      <w:r w:rsidR="006F6183">
        <w:rPr>
          <w:rFonts w:ascii="Palatino Linotype" w:hAnsi="Palatino Linotype"/>
          <w:color w:val="000000"/>
          <w:shd w:val="clear" w:color="auto" w:fill="FFFFFF"/>
        </w:rPr>
        <w:t xml:space="preserve"> </w:t>
      </w:r>
      <w:r w:rsidRPr="00491C58">
        <w:rPr>
          <w:rFonts w:ascii="Palatino Linotype" w:hAnsi="Palatino Linotype"/>
          <w:color w:val="000000"/>
          <w:shd w:val="clear" w:color="auto" w:fill="FFFFFF"/>
        </w:rPr>
        <w:t>itu mempunyai arti ekonomis bagi rakyat karena dapat dipergunakan sebagai sarana pengairan dan pencegahan banjir.</w:t>
      </w:r>
      <w:proofErr w:type="gramEnd"/>
      <w:r w:rsidRPr="00491C58">
        <w:rPr>
          <w:rFonts w:ascii="Palatino Linotype" w:hAnsi="Palatino Linotype"/>
          <w:color w:val="000000"/>
          <w:shd w:val="clear" w:color="auto" w:fill="FFFFFF"/>
        </w:rPr>
        <w:t xml:space="preserve"> Dengan demikian, rakyat </w:t>
      </w:r>
      <w:proofErr w:type="gramStart"/>
      <w:r w:rsidRPr="00491C58">
        <w:rPr>
          <w:rFonts w:ascii="Palatino Linotype" w:hAnsi="Palatino Linotype"/>
          <w:color w:val="000000"/>
          <w:shd w:val="clear" w:color="auto" w:fill="FFFFFF"/>
        </w:rPr>
        <w:t>akan</w:t>
      </w:r>
      <w:proofErr w:type="gramEnd"/>
      <w:r w:rsidRPr="00491C58">
        <w:rPr>
          <w:rFonts w:ascii="Palatino Linotype" w:hAnsi="Palatino Linotype"/>
          <w:color w:val="000000"/>
          <w:shd w:val="clear" w:color="auto" w:fill="FFFFFF"/>
        </w:rPr>
        <w:t xml:space="preserve"> hidup makmur, aman dan sejahtera. </w:t>
      </w:r>
      <w:proofErr w:type="gramStart"/>
      <w:r w:rsidRPr="00491C58">
        <w:rPr>
          <w:rFonts w:ascii="Palatino Linotype" w:hAnsi="Palatino Linotype"/>
          <w:color w:val="000000"/>
          <w:shd w:val="clear" w:color="auto" w:fill="FFFFFF"/>
        </w:rPr>
        <w:t>Di samping Saluran Gomati, dalam Prasasti Tugu juga disebutkan adanya penggalian Saluran Candrabhaga.</w:t>
      </w:r>
      <w:proofErr w:type="gramEnd"/>
    </w:p>
    <w:p w:rsidR="006F6183" w:rsidRPr="00491C58" w:rsidRDefault="006F6183" w:rsidP="00670FCC">
      <w:pPr>
        <w:shd w:val="clear" w:color="auto" w:fill="FFFFFF"/>
        <w:rPr>
          <w:rFonts w:ascii="Palatino Linotype" w:hAnsi="Palatino Linotype"/>
          <w:color w:val="000000"/>
          <w:shd w:val="clear" w:color="auto" w:fill="FFFFFF"/>
        </w:rPr>
      </w:pPr>
      <w:r w:rsidRPr="00491C58">
        <w:rPr>
          <w:rFonts w:ascii="Palatino Linotype" w:hAnsi="Palatino Linotype"/>
          <w:color w:val="000000"/>
          <w:shd w:val="clear" w:color="auto" w:fill="FFFFFF"/>
          <w:lang w:val="nb-NO"/>
        </w:rPr>
        <w:t>Pada prasasti ciareteun di sebutkan bahwa telapak kaki raja Purnawarman di samakan dengan telapak kaki Dewa Wisnu, dimana dewa Wisnu dipandang sebagai dewa pelindung dunia. Jadi raja Purnawarman adalah seorang raja yang terus berusaha untuk meningkatkan kesejahteraan kehidupan raktyatnya.</w:t>
      </w:r>
    </w:p>
    <w:p w:rsidR="006A59DD" w:rsidRPr="006F6183" w:rsidRDefault="006A59DD" w:rsidP="006F6183">
      <w:pPr>
        <w:shd w:val="clear" w:color="auto" w:fill="FFFFFF"/>
        <w:spacing w:line="360" w:lineRule="atLeast"/>
        <w:rPr>
          <w:rFonts w:ascii="Palatino Linotype" w:hAnsi="Palatino Linotype"/>
          <w:color w:val="000000"/>
          <w:shd w:val="clear" w:color="auto" w:fill="FFFFFF"/>
          <w:lang w:val="nb-NO"/>
        </w:rPr>
      </w:pPr>
      <w:r w:rsidRPr="0022673F">
        <w:rPr>
          <w:rFonts w:ascii="Adobe Garamond Pro Bold" w:hAnsi="Adobe Garamond Pro Bold" w:cstheme="minorHAnsi"/>
          <w:sz w:val="52"/>
          <w:szCs w:val="52"/>
        </w:rPr>
        <w:lastRenderedPageBreak/>
        <w:t>Daftar Pustaka</w:t>
      </w:r>
    </w:p>
    <w:p w:rsidR="00FA54B2" w:rsidRDefault="00FA54B2" w:rsidP="006F6183">
      <w:pPr>
        <w:rPr>
          <w:rFonts w:ascii="Perpetua" w:hAnsi="Perpetua"/>
          <w:color w:val="984806" w:themeColor="accent6" w:themeShade="80"/>
          <w:sz w:val="28"/>
          <w:szCs w:val="28"/>
        </w:rPr>
        <w:sectPr w:rsidR="00FA54B2" w:rsidSect="00FA54B2">
          <w:type w:val="continuous"/>
          <w:pgSz w:w="12240" w:h="15840"/>
          <w:pgMar w:top="1440" w:right="1440" w:bottom="1440" w:left="1440" w:header="720" w:footer="720" w:gutter="0"/>
          <w:cols w:space="720"/>
          <w:docGrid w:linePitch="360"/>
        </w:sectPr>
      </w:pPr>
    </w:p>
    <w:p w:rsidR="00FA54B2" w:rsidRDefault="00FA54B2" w:rsidP="00FA54B2">
      <w:pPr>
        <w:pStyle w:val="ListParagraph"/>
        <w:numPr>
          <w:ilvl w:val="0"/>
          <w:numId w:val="5"/>
        </w:numPr>
        <w:rPr>
          <w:rFonts w:ascii="Perpetua" w:eastAsia="PMingLiU" w:hAnsi="Perpetua" w:cs="Times New Roman"/>
          <w:color w:val="984806" w:themeColor="accent6" w:themeShade="80"/>
          <w:sz w:val="28"/>
          <w:szCs w:val="28"/>
        </w:rPr>
      </w:pPr>
      <w:r w:rsidRPr="00670FCC">
        <w:rPr>
          <w:rFonts w:ascii="Perpetua" w:eastAsia="PMingLiU" w:hAnsi="Perpetua" w:cs="Times New Roman"/>
          <w:color w:val="984806" w:themeColor="accent6" w:themeShade="80"/>
          <w:sz w:val="28"/>
          <w:szCs w:val="28"/>
        </w:rPr>
        <w:lastRenderedPageBreak/>
        <w:t>Zuber, Ahmad dan Lukman Hakim.2010.</w:t>
      </w:r>
      <w:r w:rsidRPr="00670FCC">
        <w:rPr>
          <w:rFonts w:ascii="Perpetua" w:eastAsia="PMingLiU" w:hAnsi="Perpetua" w:cs="Times New Roman"/>
          <w:i/>
          <w:iCs/>
          <w:color w:val="984806" w:themeColor="accent6" w:themeShade="80"/>
          <w:sz w:val="28"/>
          <w:szCs w:val="28"/>
        </w:rPr>
        <w:t>Aktif Belajar IPS untuk kelas V SD dan MI</w:t>
      </w:r>
      <w:r w:rsidRPr="00670FCC">
        <w:rPr>
          <w:rFonts w:ascii="Perpetua" w:eastAsia="PMingLiU" w:hAnsi="Perpetua" w:cs="Times New Roman"/>
          <w:color w:val="984806" w:themeColor="accent6" w:themeShade="80"/>
          <w:sz w:val="28"/>
          <w:szCs w:val="28"/>
        </w:rPr>
        <w:t xml:space="preserve">.Solo: Platinum </w:t>
      </w:r>
    </w:p>
    <w:p w:rsidR="003D4FCA" w:rsidRPr="00670FCC" w:rsidRDefault="00BC7B25" w:rsidP="00FA54B2">
      <w:pPr>
        <w:pStyle w:val="ListParagraph"/>
        <w:numPr>
          <w:ilvl w:val="0"/>
          <w:numId w:val="5"/>
        </w:numPr>
        <w:rPr>
          <w:rFonts w:ascii="Perpetua" w:eastAsia="PMingLiU" w:hAnsi="Perpetua" w:cs="Times New Roman"/>
          <w:color w:val="984806" w:themeColor="accent6" w:themeShade="80"/>
          <w:sz w:val="28"/>
          <w:szCs w:val="28"/>
        </w:rPr>
      </w:pPr>
      <w:r>
        <w:rPr>
          <w:rFonts w:ascii="Perpetua" w:eastAsia="PMingLiU" w:hAnsi="Perpetua" w:cs="Times New Roman"/>
          <w:color w:val="984806" w:themeColor="accent6" w:themeShade="80"/>
          <w:sz w:val="28"/>
          <w:szCs w:val="28"/>
        </w:rPr>
        <w:t>Badrika, I Wayan. 2006. Sejarah untuk SMA kelas XI: Program Ilmu Alam. Jakarta: Erlangga</w:t>
      </w:r>
    </w:p>
    <w:p w:rsidR="006A59DD" w:rsidRPr="00FA54B2" w:rsidRDefault="00AF6D34" w:rsidP="00FA54B2">
      <w:pPr>
        <w:pStyle w:val="ListParagraph"/>
        <w:numPr>
          <w:ilvl w:val="0"/>
          <w:numId w:val="5"/>
        </w:numPr>
        <w:rPr>
          <w:rFonts w:ascii="Perpetua" w:hAnsi="Perpetua"/>
          <w:color w:val="984806" w:themeColor="accent6" w:themeShade="80"/>
          <w:sz w:val="28"/>
          <w:szCs w:val="28"/>
        </w:rPr>
      </w:pPr>
      <w:hyperlink r:id="rId13" w:history="1">
        <w:r w:rsidR="006A59DD" w:rsidRPr="00FA54B2">
          <w:rPr>
            <w:rStyle w:val="Hyperlink"/>
            <w:rFonts w:ascii="Perpetua" w:hAnsi="Perpetua" w:cstheme="minorHAnsi"/>
            <w:color w:val="984806" w:themeColor="accent6" w:themeShade="80"/>
            <w:sz w:val="28"/>
            <w:szCs w:val="28"/>
            <w:u w:val="none"/>
          </w:rPr>
          <w:t>http://www.slideshare.net/isronax/sejarah-kutai</w:t>
        </w:r>
      </w:hyperlink>
    </w:p>
    <w:p w:rsidR="006A59DD" w:rsidRPr="00FA54B2" w:rsidRDefault="00AF6D34" w:rsidP="00FA54B2">
      <w:pPr>
        <w:pStyle w:val="ListParagraph"/>
        <w:numPr>
          <w:ilvl w:val="0"/>
          <w:numId w:val="5"/>
        </w:numPr>
        <w:rPr>
          <w:rFonts w:ascii="Perpetua" w:hAnsi="Perpetua"/>
          <w:color w:val="984806" w:themeColor="accent6" w:themeShade="80"/>
          <w:sz w:val="28"/>
          <w:szCs w:val="28"/>
        </w:rPr>
      </w:pPr>
      <w:hyperlink r:id="rId14" w:history="1">
        <w:r w:rsidR="006A59DD" w:rsidRPr="00FA54B2">
          <w:rPr>
            <w:rStyle w:val="Hyperlink"/>
            <w:rFonts w:ascii="Perpetua" w:hAnsi="Perpetua" w:cstheme="minorHAnsi"/>
            <w:color w:val="984806" w:themeColor="accent6" w:themeShade="80"/>
            <w:sz w:val="28"/>
            <w:szCs w:val="28"/>
            <w:u w:val="none"/>
          </w:rPr>
          <w:t>http://id.wikipedia.org/wiki/Kerajaan_Kutai</w:t>
        </w:r>
      </w:hyperlink>
    </w:p>
    <w:p w:rsidR="006A59DD" w:rsidRPr="00FA54B2" w:rsidRDefault="00AF6D34" w:rsidP="00FA54B2">
      <w:pPr>
        <w:pStyle w:val="ListParagraph"/>
        <w:numPr>
          <w:ilvl w:val="0"/>
          <w:numId w:val="5"/>
        </w:numPr>
        <w:rPr>
          <w:rFonts w:ascii="Perpetua" w:hAnsi="Perpetua"/>
          <w:color w:val="984806" w:themeColor="accent6" w:themeShade="80"/>
          <w:sz w:val="28"/>
          <w:szCs w:val="28"/>
        </w:rPr>
      </w:pPr>
      <w:hyperlink r:id="rId15" w:history="1">
        <w:r w:rsidR="006A59DD" w:rsidRPr="00FA54B2">
          <w:rPr>
            <w:rStyle w:val="Hyperlink"/>
            <w:rFonts w:ascii="Perpetua" w:hAnsi="Perpetua" w:cstheme="minorHAnsi"/>
            <w:color w:val="984806" w:themeColor="accent6" w:themeShade="80"/>
            <w:sz w:val="28"/>
            <w:szCs w:val="28"/>
            <w:u w:val="none"/>
          </w:rPr>
          <w:t>http://en.wikipedia.org/wiki/Kutai</w:t>
        </w:r>
      </w:hyperlink>
    </w:p>
    <w:p w:rsidR="006A59DD" w:rsidRPr="00FA54B2" w:rsidRDefault="006A59DD" w:rsidP="00FA54B2">
      <w:pPr>
        <w:pStyle w:val="ListParagraph"/>
        <w:numPr>
          <w:ilvl w:val="0"/>
          <w:numId w:val="5"/>
        </w:numPr>
        <w:rPr>
          <w:rStyle w:val="apple-style-span"/>
          <w:rFonts w:ascii="Perpetua" w:hAnsi="Perpetua" w:cstheme="minorHAnsi"/>
          <w:color w:val="984806" w:themeColor="accent6" w:themeShade="80"/>
          <w:sz w:val="28"/>
          <w:szCs w:val="28"/>
        </w:rPr>
      </w:pPr>
      <w:r w:rsidRPr="00FA54B2">
        <w:rPr>
          <w:rFonts w:ascii="Perpetua" w:hAnsi="Perpetua"/>
          <w:color w:val="984806" w:themeColor="accent6" w:themeShade="80"/>
          <w:sz w:val="28"/>
          <w:szCs w:val="28"/>
        </w:rPr>
        <w:t>http://id.wikipedia.org/wiki/Sungai_Mahakam</w:t>
      </w:r>
    </w:p>
    <w:p w:rsidR="00AF1766" w:rsidRPr="00FA54B2" w:rsidRDefault="00AF1766" w:rsidP="00FA54B2">
      <w:pPr>
        <w:pStyle w:val="ListParagraph"/>
        <w:numPr>
          <w:ilvl w:val="0"/>
          <w:numId w:val="5"/>
        </w:numPr>
        <w:rPr>
          <w:rFonts w:ascii="Perpetua" w:hAnsi="Perpetua"/>
          <w:color w:val="984806" w:themeColor="accent6" w:themeShade="80"/>
          <w:sz w:val="28"/>
          <w:szCs w:val="28"/>
        </w:rPr>
      </w:pPr>
      <w:r w:rsidRPr="00FA54B2">
        <w:rPr>
          <w:rStyle w:val="apple-style-span"/>
          <w:rFonts w:ascii="Perpetua" w:hAnsi="Perpetua" w:cstheme="minorHAnsi"/>
          <w:bCs/>
          <w:iCs/>
          <w:color w:val="984806" w:themeColor="accent6" w:themeShade="80"/>
          <w:sz w:val="28"/>
          <w:szCs w:val="28"/>
          <w:shd w:val="clear" w:color="auto" w:fill="FFFFFF"/>
        </w:rPr>
        <w:t>http://melayuonline.com/ind/history/dig/66</w:t>
      </w:r>
    </w:p>
    <w:p w:rsidR="006A59DD" w:rsidRPr="00FA54B2" w:rsidRDefault="00AF6D34" w:rsidP="00FA54B2">
      <w:pPr>
        <w:pStyle w:val="ListParagraph"/>
        <w:numPr>
          <w:ilvl w:val="0"/>
          <w:numId w:val="5"/>
        </w:numPr>
        <w:rPr>
          <w:rFonts w:ascii="Perpetua" w:hAnsi="Perpetua"/>
          <w:bCs/>
          <w:iCs/>
          <w:color w:val="984806" w:themeColor="accent6" w:themeShade="80"/>
          <w:sz w:val="28"/>
          <w:szCs w:val="28"/>
          <w:shd w:val="clear" w:color="auto" w:fill="FFFFFF"/>
        </w:rPr>
      </w:pPr>
      <w:hyperlink r:id="rId16" w:tgtFrame="_blank" w:history="1">
        <w:r w:rsidR="00AF1766" w:rsidRPr="00FA54B2">
          <w:rPr>
            <w:rStyle w:val="Hyperlink"/>
            <w:rFonts w:ascii="Perpetua" w:hAnsi="Perpetua" w:cstheme="minorHAnsi"/>
            <w:bCs/>
            <w:iCs/>
            <w:color w:val="984806" w:themeColor="accent6" w:themeShade="80"/>
            <w:sz w:val="28"/>
            <w:szCs w:val="28"/>
            <w:u w:val="none"/>
            <w:shd w:val="clear" w:color="auto" w:fill="FFFFFF"/>
          </w:rPr>
          <w:t>http://id.wikipedia.org/wiki/Kerajaan_Kutai</w:t>
        </w:r>
      </w:hyperlink>
    </w:p>
    <w:p w:rsidR="00AF1766" w:rsidRPr="00FA54B2" w:rsidRDefault="00AF1766" w:rsidP="00FA54B2">
      <w:pPr>
        <w:pStyle w:val="ListParagraph"/>
        <w:numPr>
          <w:ilvl w:val="0"/>
          <w:numId w:val="5"/>
        </w:numPr>
        <w:rPr>
          <w:rFonts w:ascii="Perpetua" w:hAnsi="Perpetua"/>
          <w:color w:val="984806" w:themeColor="accent6" w:themeShade="80"/>
          <w:sz w:val="28"/>
          <w:szCs w:val="28"/>
        </w:rPr>
      </w:pPr>
      <w:r w:rsidRPr="00FA54B2">
        <w:rPr>
          <w:rFonts w:ascii="Perpetua" w:hAnsi="Perpetua"/>
          <w:bCs/>
          <w:iCs/>
          <w:color w:val="984806" w:themeColor="accent6" w:themeShade="80"/>
          <w:sz w:val="28"/>
          <w:szCs w:val="28"/>
          <w:shd w:val="clear" w:color="auto" w:fill="FFFFFF"/>
        </w:rPr>
        <w:t>http://kesultanan.kutaikartanegara.com/ ;http://id.answers.yahoo.com/question/index?qid=20101113033736AAvOsCv</w:t>
      </w:r>
    </w:p>
    <w:p w:rsidR="00491C58" w:rsidRPr="003D4FCA" w:rsidRDefault="00AF6D34" w:rsidP="003D4FCA">
      <w:pPr>
        <w:pStyle w:val="ListParagraph"/>
        <w:numPr>
          <w:ilvl w:val="0"/>
          <w:numId w:val="5"/>
        </w:numPr>
        <w:rPr>
          <w:rFonts w:ascii="Perpetua" w:hAnsi="Perpetua"/>
          <w:bCs/>
          <w:iCs/>
          <w:color w:val="984806" w:themeColor="accent6" w:themeShade="80"/>
          <w:sz w:val="28"/>
          <w:szCs w:val="28"/>
          <w:shd w:val="clear" w:color="auto" w:fill="FFFFFF"/>
        </w:rPr>
      </w:pPr>
      <w:hyperlink r:id="rId17" w:history="1">
        <w:r w:rsidR="006A59DD" w:rsidRPr="00FA54B2">
          <w:rPr>
            <w:rStyle w:val="Hyperlink"/>
            <w:rFonts w:ascii="Perpetua" w:hAnsi="Perpetua"/>
            <w:bCs/>
            <w:iCs/>
            <w:color w:val="984806" w:themeColor="accent6" w:themeShade="80"/>
            <w:sz w:val="28"/>
            <w:szCs w:val="28"/>
            <w:u w:val="none"/>
            <w:shd w:val="clear" w:color="auto" w:fill="FFFFFF"/>
          </w:rPr>
          <w:t>http://opick-taopik.blogspot.com/2009/03/sejarah-kerajaan-kutai-ing-martadipura.html</w:t>
        </w:r>
      </w:hyperlink>
    </w:p>
    <w:p w:rsidR="00491C58" w:rsidRPr="00FA54B2" w:rsidRDefault="00AF6D34" w:rsidP="00FA54B2">
      <w:pPr>
        <w:pStyle w:val="ListParagraph"/>
        <w:numPr>
          <w:ilvl w:val="0"/>
          <w:numId w:val="5"/>
        </w:numPr>
        <w:rPr>
          <w:rFonts w:ascii="Perpetua" w:hAnsi="Perpetua" w:cs="Times New Roman"/>
          <w:color w:val="984806" w:themeColor="accent6" w:themeShade="80"/>
          <w:sz w:val="28"/>
          <w:szCs w:val="28"/>
        </w:rPr>
      </w:pPr>
      <w:hyperlink r:id="rId18" w:history="1">
        <w:r w:rsidR="00491C58" w:rsidRPr="00FA54B2">
          <w:rPr>
            <w:rStyle w:val="Hyperlink"/>
            <w:rFonts w:ascii="Perpetua" w:hAnsi="Perpetua"/>
            <w:color w:val="984806" w:themeColor="accent6" w:themeShade="80"/>
            <w:sz w:val="28"/>
            <w:szCs w:val="28"/>
            <w:u w:val="none"/>
          </w:rPr>
          <w:t>http://www.anakciremai.com/2010/03/makalah-sejarah-tentang-sejarah_9500.html</w:t>
        </w:r>
      </w:hyperlink>
    </w:p>
    <w:p w:rsidR="00491C58" w:rsidRPr="00FA54B2" w:rsidRDefault="00AF6D34" w:rsidP="00FA54B2">
      <w:pPr>
        <w:pStyle w:val="ListParagraph"/>
        <w:numPr>
          <w:ilvl w:val="0"/>
          <w:numId w:val="5"/>
        </w:numPr>
        <w:rPr>
          <w:rFonts w:ascii="Perpetua" w:hAnsi="Perpetua" w:cs="Times New Roman"/>
          <w:color w:val="984806" w:themeColor="accent6" w:themeShade="80"/>
          <w:sz w:val="28"/>
          <w:szCs w:val="28"/>
        </w:rPr>
      </w:pPr>
      <w:hyperlink r:id="rId19" w:anchor="v=onepage&amp;q=kejayaan%20kerajaan%20tarumanegara&amp;f=false" w:history="1">
        <w:r w:rsidR="00491C58" w:rsidRPr="00FA54B2">
          <w:rPr>
            <w:rStyle w:val="Hyperlink"/>
            <w:rFonts w:ascii="Perpetua" w:hAnsi="Perpetua" w:cs="Times New Roman"/>
            <w:color w:val="984806" w:themeColor="accent6" w:themeShade="80"/>
            <w:sz w:val="28"/>
            <w:szCs w:val="28"/>
            <w:u w:val="none"/>
          </w:rPr>
          <w:t>http://books.google.co.id/books?id=hgtVFGCJkj0C&amp;pg=PT20&amp;dq=kejayaan+kerajaan+tarumanegara&amp;source=gbs_toc_r&amp;cad=4#v=onepage&amp;q=kejayaan%20kerajaan%20tarumanegara&amp;f=false</w:t>
        </w:r>
      </w:hyperlink>
    </w:p>
    <w:p w:rsidR="00491C58" w:rsidRPr="00FA54B2" w:rsidRDefault="00491C58" w:rsidP="00FA54B2">
      <w:pPr>
        <w:pStyle w:val="ListParagraph"/>
        <w:numPr>
          <w:ilvl w:val="0"/>
          <w:numId w:val="5"/>
        </w:numPr>
        <w:shd w:val="clear" w:color="auto" w:fill="FFFFFF"/>
        <w:spacing w:line="240" w:lineRule="auto"/>
        <w:rPr>
          <w:rFonts w:ascii="Perpetua" w:hAnsi="Perpetua"/>
          <w:i/>
          <w:color w:val="984806" w:themeColor="accent6" w:themeShade="80"/>
          <w:sz w:val="28"/>
          <w:szCs w:val="28"/>
          <w:shd w:val="clear" w:color="auto" w:fill="FFFFFF"/>
        </w:rPr>
      </w:pPr>
      <w:r w:rsidRPr="00FA54B2">
        <w:rPr>
          <w:rStyle w:val="HTMLCite"/>
          <w:rFonts w:ascii="Perpetua" w:hAnsi="Perpetua"/>
          <w:i w:val="0"/>
          <w:color w:val="984806" w:themeColor="accent6" w:themeShade="80"/>
          <w:sz w:val="28"/>
          <w:szCs w:val="28"/>
          <w:shd w:val="clear" w:color="auto" w:fill="FFFFFF"/>
        </w:rPr>
        <w:t>sobatbaru.blogspot.com/2008/08/</w:t>
      </w:r>
      <w:r w:rsidRPr="00FA54B2">
        <w:rPr>
          <w:rStyle w:val="HTMLCite"/>
          <w:rFonts w:ascii="Perpetua" w:hAnsi="Perpetua"/>
          <w:b/>
          <w:bCs/>
          <w:i w:val="0"/>
          <w:color w:val="984806" w:themeColor="accent6" w:themeShade="80"/>
          <w:sz w:val="28"/>
          <w:szCs w:val="28"/>
          <w:shd w:val="clear" w:color="auto" w:fill="FFFFFF"/>
        </w:rPr>
        <w:t>kerajaan</w:t>
      </w:r>
      <w:r w:rsidRPr="00FA54B2">
        <w:rPr>
          <w:rStyle w:val="HTMLCite"/>
          <w:rFonts w:ascii="Perpetua" w:hAnsi="Perpetua"/>
          <w:i w:val="0"/>
          <w:color w:val="984806" w:themeColor="accent6" w:themeShade="80"/>
          <w:sz w:val="28"/>
          <w:szCs w:val="28"/>
          <w:shd w:val="clear" w:color="auto" w:fill="FFFFFF"/>
        </w:rPr>
        <w:t>-</w:t>
      </w:r>
      <w:r w:rsidRPr="00FA54B2">
        <w:rPr>
          <w:rStyle w:val="HTMLCite"/>
          <w:rFonts w:ascii="Perpetua" w:hAnsi="Perpetua"/>
          <w:b/>
          <w:bCs/>
          <w:i w:val="0"/>
          <w:color w:val="984806" w:themeColor="accent6" w:themeShade="80"/>
          <w:sz w:val="28"/>
          <w:szCs w:val="28"/>
          <w:shd w:val="clear" w:color="auto" w:fill="FFFFFF"/>
        </w:rPr>
        <w:t>tarumanegara</w:t>
      </w:r>
      <w:r w:rsidRPr="00FA54B2">
        <w:rPr>
          <w:rStyle w:val="HTMLCite"/>
          <w:rFonts w:ascii="Perpetua" w:hAnsi="Perpetua"/>
          <w:i w:val="0"/>
          <w:color w:val="984806" w:themeColor="accent6" w:themeShade="80"/>
          <w:sz w:val="28"/>
          <w:szCs w:val="28"/>
          <w:shd w:val="clear" w:color="auto" w:fill="FFFFFF"/>
        </w:rPr>
        <w:t>.html</w:t>
      </w:r>
      <w:r w:rsidRPr="00FA54B2">
        <w:rPr>
          <w:rStyle w:val="apple-converted-space"/>
          <w:rFonts w:ascii="Perpetua" w:hAnsi="Perpetua"/>
          <w:i/>
          <w:color w:val="984806" w:themeColor="accent6" w:themeShade="80"/>
          <w:sz w:val="28"/>
          <w:szCs w:val="28"/>
          <w:shd w:val="clear" w:color="auto" w:fill="FFFFFF"/>
        </w:rPr>
        <w:t> </w:t>
      </w:r>
      <w:r w:rsidRPr="00FA54B2">
        <w:rPr>
          <w:rStyle w:val="yiv1441723776gl"/>
          <w:rFonts w:ascii="Perpetua" w:hAnsi="Perpetua"/>
          <w:i/>
          <w:color w:val="984806" w:themeColor="accent6" w:themeShade="80"/>
          <w:sz w:val="28"/>
          <w:szCs w:val="28"/>
          <w:shd w:val="clear" w:color="auto" w:fill="FFFFFF"/>
        </w:rPr>
        <w:t>-</w:t>
      </w:r>
      <w:r w:rsidRPr="00FA54B2">
        <w:rPr>
          <w:rStyle w:val="apple-converted-space"/>
          <w:rFonts w:ascii="Perpetua" w:hAnsi="Perpetua"/>
          <w:i/>
          <w:color w:val="984806" w:themeColor="accent6" w:themeShade="80"/>
          <w:sz w:val="28"/>
          <w:szCs w:val="28"/>
          <w:shd w:val="clear" w:color="auto" w:fill="FFFFFF"/>
        </w:rPr>
        <w:t> </w:t>
      </w:r>
      <w:hyperlink r:id="rId20" w:tgtFrame="_blank" w:history="1">
        <w:r w:rsidRPr="00FA54B2">
          <w:rPr>
            <w:rStyle w:val="Hyperlink"/>
            <w:rFonts w:ascii="Perpetua" w:hAnsi="Perpetua"/>
            <w:i/>
            <w:color w:val="984806" w:themeColor="accent6" w:themeShade="80"/>
            <w:sz w:val="28"/>
            <w:szCs w:val="28"/>
            <w:u w:val="none"/>
            <w:shd w:val="clear" w:color="auto" w:fill="FFFFFF"/>
          </w:rPr>
          <w:t>Tembolok</w:t>
        </w:r>
      </w:hyperlink>
    </w:p>
    <w:p w:rsidR="00491C58" w:rsidRPr="00FA54B2" w:rsidRDefault="00491C58" w:rsidP="00FA54B2">
      <w:pPr>
        <w:pStyle w:val="ListParagraph"/>
        <w:numPr>
          <w:ilvl w:val="0"/>
          <w:numId w:val="5"/>
        </w:numPr>
        <w:rPr>
          <w:rFonts w:ascii="Perpetua" w:eastAsia="PMingLiU" w:hAnsi="Perpetua" w:cs="Times New Roman"/>
          <w:color w:val="984806" w:themeColor="accent6" w:themeShade="80"/>
          <w:sz w:val="28"/>
          <w:szCs w:val="28"/>
        </w:rPr>
      </w:pPr>
      <w:r w:rsidRPr="00FA54B2">
        <w:rPr>
          <w:rFonts w:ascii="Perpetua" w:eastAsia="PMingLiU" w:hAnsi="Perpetua" w:cs="Times New Roman"/>
          <w:color w:val="984806" w:themeColor="accent6" w:themeShade="80"/>
          <w:sz w:val="28"/>
          <w:szCs w:val="28"/>
        </w:rPr>
        <w:t>http://www.kaskus.us/showthread.php?t=4939876</w:t>
      </w:r>
    </w:p>
    <w:p w:rsidR="00491C58" w:rsidRPr="00FA54B2" w:rsidRDefault="00491C58" w:rsidP="00FA54B2">
      <w:pPr>
        <w:pStyle w:val="ListParagraph"/>
        <w:numPr>
          <w:ilvl w:val="0"/>
          <w:numId w:val="5"/>
        </w:numPr>
        <w:rPr>
          <w:rFonts w:ascii="Perpetua" w:eastAsia="PMingLiU" w:hAnsi="Perpetua" w:cs="Times New Roman"/>
          <w:color w:val="984806" w:themeColor="accent6" w:themeShade="80"/>
          <w:sz w:val="28"/>
          <w:szCs w:val="28"/>
        </w:rPr>
      </w:pPr>
      <w:r w:rsidRPr="00FA54B2">
        <w:rPr>
          <w:rFonts w:ascii="Perpetua" w:eastAsia="PMingLiU" w:hAnsi="Perpetua" w:cs="Times New Roman"/>
          <w:color w:val="984806" w:themeColor="accent6" w:themeShade="80"/>
          <w:sz w:val="28"/>
          <w:szCs w:val="28"/>
        </w:rPr>
        <w:t>http://id.wikipedia.org/wiki/Tarumanagara</w:t>
      </w:r>
    </w:p>
    <w:p w:rsidR="00491C58" w:rsidRPr="00FA54B2" w:rsidRDefault="00491C58" w:rsidP="00FA54B2">
      <w:pPr>
        <w:pStyle w:val="ListParagraph"/>
        <w:numPr>
          <w:ilvl w:val="0"/>
          <w:numId w:val="5"/>
        </w:numPr>
        <w:rPr>
          <w:rFonts w:ascii="Perpetua" w:eastAsia="PMingLiU" w:hAnsi="Perpetua" w:cs="Times New Roman"/>
          <w:color w:val="984806" w:themeColor="accent6" w:themeShade="80"/>
          <w:sz w:val="28"/>
          <w:szCs w:val="28"/>
        </w:rPr>
      </w:pPr>
      <w:r w:rsidRPr="00FA54B2">
        <w:rPr>
          <w:rFonts w:ascii="Perpetua" w:eastAsia="PMingLiU" w:hAnsi="Perpetua" w:cs="Times New Roman"/>
          <w:color w:val="984806" w:themeColor="accent6" w:themeShade="80"/>
          <w:sz w:val="28"/>
          <w:szCs w:val="28"/>
        </w:rPr>
        <w:t>http://id.wikipedia.org/wiki/Prasasti_Kebon_Kopi</w:t>
      </w:r>
    </w:p>
    <w:p w:rsidR="00491C58" w:rsidRPr="00FA54B2" w:rsidRDefault="00491C58" w:rsidP="00FA54B2">
      <w:pPr>
        <w:pStyle w:val="ListParagraph"/>
        <w:numPr>
          <w:ilvl w:val="0"/>
          <w:numId w:val="5"/>
        </w:numPr>
        <w:rPr>
          <w:rFonts w:ascii="Perpetua" w:eastAsia="PMingLiU" w:hAnsi="Perpetua" w:cs="Times New Roman"/>
          <w:color w:val="984806" w:themeColor="accent6" w:themeShade="80"/>
          <w:sz w:val="28"/>
          <w:szCs w:val="28"/>
        </w:rPr>
      </w:pPr>
      <w:r w:rsidRPr="00FA54B2">
        <w:rPr>
          <w:rFonts w:ascii="Perpetua" w:eastAsia="PMingLiU" w:hAnsi="Perpetua" w:cs="Times New Roman"/>
          <w:color w:val="984806" w:themeColor="accent6" w:themeShade="80"/>
          <w:sz w:val="28"/>
          <w:szCs w:val="28"/>
        </w:rPr>
        <w:t>http://id.wikipedia.org/wiki/Prasasti_Tugu</w:t>
      </w:r>
    </w:p>
    <w:p w:rsidR="00491C58" w:rsidRPr="00FA54B2" w:rsidRDefault="00491C58" w:rsidP="00FA54B2">
      <w:pPr>
        <w:pStyle w:val="ListParagraph"/>
        <w:numPr>
          <w:ilvl w:val="0"/>
          <w:numId w:val="5"/>
        </w:numPr>
        <w:rPr>
          <w:rFonts w:ascii="Perpetua" w:eastAsia="PMingLiU" w:hAnsi="Perpetua" w:cs="Times New Roman"/>
          <w:color w:val="984806" w:themeColor="accent6" w:themeShade="80"/>
          <w:sz w:val="28"/>
          <w:szCs w:val="28"/>
        </w:rPr>
      </w:pPr>
      <w:r w:rsidRPr="00FA54B2">
        <w:rPr>
          <w:rFonts w:ascii="Perpetua" w:eastAsia="PMingLiU" w:hAnsi="Perpetua" w:cs="Times New Roman"/>
          <w:color w:val="984806" w:themeColor="accent6" w:themeShade="80"/>
          <w:sz w:val="28"/>
          <w:szCs w:val="28"/>
        </w:rPr>
        <w:t>http://id.wikipedia.org/wiki/Prasasti_Cidanghiyang</w:t>
      </w:r>
    </w:p>
    <w:p w:rsidR="00491C58" w:rsidRPr="00FA54B2" w:rsidRDefault="00491C58" w:rsidP="00FA54B2">
      <w:pPr>
        <w:pStyle w:val="ListParagraph"/>
        <w:numPr>
          <w:ilvl w:val="0"/>
          <w:numId w:val="5"/>
        </w:numPr>
        <w:rPr>
          <w:rFonts w:ascii="Perpetua" w:eastAsia="PMingLiU" w:hAnsi="Perpetua" w:cs="Times New Roman"/>
          <w:color w:val="984806" w:themeColor="accent6" w:themeShade="80"/>
          <w:sz w:val="28"/>
          <w:szCs w:val="28"/>
        </w:rPr>
      </w:pPr>
      <w:r w:rsidRPr="00FA54B2">
        <w:rPr>
          <w:rFonts w:ascii="Perpetua" w:eastAsia="PMingLiU" w:hAnsi="Perpetua" w:cs="Times New Roman"/>
          <w:color w:val="984806" w:themeColor="accent6" w:themeShade="80"/>
          <w:sz w:val="28"/>
          <w:szCs w:val="28"/>
        </w:rPr>
        <w:t>http://id.wikipedia.org/wiki/Prasasti_Jambu</w:t>
      </w:r>
    </w:p>
    <w:p w:rsidR="00491C58" w:rsidRPr="00FA54B2" w:rsidRDefault="00AF6D34" w:rsidP="00FA54B2">
      <w:pPr>
        <w:pStyle w:val="ListParagraph"/>
        <w:numPr>
          <w:ilvl w:val="0"/>
          <w:numId w:val="5"/>
        </w:numPr>
        <w:rPr>
          <w:rFonts w:ascii="Perpetua" w:eastAsia="PMingLiU" w:hAnsi="Perpetua" w:cs="Times New Roman"/>
          <w:color w:val="984806" w:themeColor="accent6" w:themeShade="80"/>
          <w:sz w:val="28"/>
          <w:szCs w:val="28"/>
        </w:rPr>
      </w:pPr>
      <w:hyperlink r:id="rId21" w:history="1">
        <w:r w:rsidR="00FA54B2" w:rsidRPr="00FA54B2">
          <w:rPr>
            <w:rStyle w:val="Hyperlink"/>
            <w:rFonts w:ascii="Perpetua" w:eastAsia="PMingLiU" w:hAnsi="Perpetua" w:cs="Times New Roman"/>
            <w:color w:val="984806" w:themeColor="accent6" w:themeShade="80"/>
            <w:sz w:val="28"/>
            <w:szCs w:val="28"/>
            <w:u w:val="none"/>
          </w:rPr>
          <w:t>http://id.wikipedia.org/wiki/Prasasti_Pasir_Awi</w:t>
        </w:r>
      </w:hyperlink>
    </w:p>
    <w:p w:rsidR="00FA54B2" w:rsidRPr="00FA54B2" w:rsidRDefault="00AF6D34" w:rsidP="006F6183">
      <w:pPr>
        <w:pStyle w:val="ListParagraph"/>
        <w:numPr>
          <w:ilvl w:val="0"/>
          <w:numId w:val="5"/>
        </w:numPr>
        <w:rPr>
          <w:rFonts w:ascii="Perpetua" w:eastAsia="PMingLiU" w:hAnsi="Perpetua" w:cs="Times New Roman"/>
          <w:color w:val="984806" w:themeColor="accent6" w:themeShade="80"/>
          <w:sz w:val="28"/>
          <w:szCs w:val="28"/>
        </w:rPr>
        <w:sectPr w:rsidR="00FA54B2" w:rsidRPr="00FA54B2" w:rsidSect="00FA54B2">
          <w:type w:val="continuous"/>
          <w:pgSz w:w="12240" w:h="15840"/>
          <w:pgMar w:top="1440" w:right="1440" w:bottom="1440" w:left="1440" w:header="720" w:footer="720" w:gutter="0"/>
          <w:cols w:space="720"/>
          <w:docGrid w:linePitch="360"/>
        </w:sectPr>
      </w:pPr>
      <w:hyperlink r:id="rId22" w:tgtFrame="_blank" w:history="1">
        <w:r w:rsidR="00FA54B2" w:rsidRPr="00FA54B2">
          <w:rPr>
            <w:rStyle w:val="Hyperlink"/>
            <w:rFonts w:ascii="Perpetua" w:hAnsi="Perpetua"/>
            <w:color w:val="984806" w:themeColor="accent6" w:themeShade="80"/>
            <w:sz w:val="28"/>
            <w:szCs w:val="28"/>
            <w:u w:val="none"/>
            <w:shd w:val="clear" w:color="auto" w:fill="FFFFFF"/>
          </w:rPr>
          <w:t>http://hasheem.wordpress.com/2008/09/05/kerajaan-kutai/</w:t>
        </w:r>
      </w:hyperlink>
    </w:p>
    <w:p w:rsidR="00AF1766" w:rsidRPr="0022673F" w:rsidRDefault="00AF1766" w:rsidP="006F6183">
      <w:pPr>
        <w:rPr>
          <w:rFonts w:ascii="Palatino Linotype" w:hAnsi="Palatino Linotype" w:cstheme="minorHAnsi"/>
        </w:rPr>
      </w:pPr>
    </w:p>
    <w:sectPr w:rsidR="00AF1766" w:rsidRPr="0022673F" w:rsidSect="00FA54B2">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harlemagne Std">
    <w:panose1 w:val="00000000000000000000"/>
    <w:charset w:val="00"/>
    <w:family w:val="decorative"/>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118848CA"/>
    <w:multiLevelType w:val="hybridMultilevel"/>
    <w:tmpl w:val="85C2C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0D2E36"/>
    <w:multiLevelType w:val="multilevel"/>
    <w:tmpl w:val="F5322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2A0767"/>
    <w:multiLevelType w:val="multilevel"/>
    <w:tmpl w:val="58D6A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5B6ED6"/>
    <w:multiLevelType w:val="hybridMultilevel"/>
    <w:tmpl w:val="B940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967F1E"/>
    <w:multiLevelType w:val="multilevel"/>
    <w:tmpl w:val="E7ECE07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defaultTabStop w:val="720"/>
  <w:characterSpacingControl w:val="doNotCompress"/>
  <w:compat>
    <w:useFELayout/>
  </w:compat>
  <w:rsids>
    <w:rsidRoot w:val="00A03FBF"/>
    <w:rsid w:val="000D3C94"/>
    <w:rsid w:val="001010DA"/>
    <w:rsid w:val="001C6244"/>
    <w:rsid w:val="0022673F"/>
    <w:rsid w:val="00292EC4"/>
    <w:rsid w:val="003D4FCA"/>
    <w:rsid w:val="004260AB"/>
    <w:rsid w:val="00491C58"/>
    <w:rsid w:val="005052E3"/>
    <w:rsid w:val="00670FCC"/>
    <w:rsid w:val="006A59DD"/>
    <w:rsid w:val="006D4C41"/>
    <w:rsid w:val="006F6183"/>
    <w:rsid w:val="007068AA"/>
    <w:rsid w:val="008900C3"/>
    <w:rsid w:val="0098319D"/>
    <w:rsid w:val="00A03FBF"/>
    <w:rsid w:val="00A81D55"/>
    <w:rsid w:val="00AF1766"/>
    <w:rsid w:val="00AF6D34"/>
    <w:rsid w:val="00BC7B25"/>
    <w:rsid w:val="00C35CF3"/>
    <w:rsid w:val="00CE2339"/>
    <w:rsid w:val="00EB71D7"/>
    <w:rsid w:val="00F77DC7"/>
    <w:rsid w:val="00FA54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colormru v:ext="edit" colors="#fff9d5"/>
      <o:colormenu v:ext="edit" fillcolor="#fff9d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8AA"/>
  </w:style>
  <w:style w:type="paragraph" w:styleId="Heading2">
    <w:name w:val="heading 2"/>
    <w:basedOn w:val="Normal"/>
    <w:link w:val="Heading2Char"/>
    <w:uiPriority w:val="9"/>
    <w:qFormat/>
    <w:rsid w:val="00AF1766"/>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paragraph" w:styleId="Heading3">
    <w:name w:val="heading 3"/>
    <w:basedOn w:val="Normal"/>
    <w:link w:val="Heading3Char"/>
    <w:uiPriority w:val="9"/>
    <w:qFormat/>
    <w:rsid w:val="00AF1766"/>
    <w:pPr>
      <w:spacing w:before="100" w:beforeAutospacing="1" w:after="100" w:afterAutospacing="1" w:line="240" w:lineRule="auto"/>
      <w:outlineLvl w:val="2"/>
    </w:pPr>
    <w:rPr>
      <w:rFonts w:ascii="Times New Roman" w:eastAsia="Times New Roman" w:hAnsi="Times New Roman" w:cs="Times New Roman"/>
      <w:b/>
      <w:bCs/>
      <w:sz w:val="27"/>
      <w:szCs w:val="27"/>
      <w:lang w:eastAsia="zh-TW"/>
    </w:rPr>
  </w:style>
  <w:style w:type="paragraph" w:styleId="Heading4">
    <w:name w:val="heading 4"/>
    <w:basedOn w:val="Normal"/>
    <w:next w:val="Normal"/>
    <w:link w:val="Heading4Char"/>
    <w:uiPriority w:val="9"/>
    <w:semiHidden/>
    <w:unhideWhenUsed/>
    <w:qFormat/>
    <w:rsid w:val="00EB71D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CF3"/>
    <w:rPr>
      <w:color w:val="0000FF"/>
      <w:u w:val="single"/>
    </w:rPr>
  </w:style>
  <w:style w:type="character" w:customStyle="1" w:styleId="Heading2Char">
    <w:name w:val="Heading 2 Char"/>
    <w:basedOn w:val="DefaultParagraphFont"/>
    <w:link w:val="Heading2"/>
    <w:uiPriority w:val="9"/>
    <w:rsid w:val="00AF1766"/>
    <w:rPr>
      <w:rFonts w:ascii="Times New Roman" w:eastAsia="Times New Roman" w:hAnsi="Times New Roman" w:cs="Times New Roman"/>
      <w:b/>
      <w:bCs/>
      <w:sz w:val="36"/>
      <w:szCs w:val="36"/>
      <w:lang w:eastAsia="zh-TW"/>
    </w:rPr>
  </w:style>
  <w:style w:type="character" w:customStyle="1" w:styleId="Heading3Char">
    <w:name w:val="Heading 3 Char"/>
    <w:basedOn w:val="DefaultParagraphFont"/>
    <w:link w:val="Heading3"/>
    <w:uiPriority w:val="9"/>
    <w:rsid w:val="00AF1766"/>
    <w:rPr>
      <w:rFonts w:ascii="Times New Roman" w:eastAsia="Times New Roman" w:hAnsi="Times New Roman" w:cs="Times New Roman"/>
      <w:b/>
      <w:bCs/>
      <w:sz w:val="27"/>
      <w:szCs w:val="27"/>
      <w:lang w:eastAsia="zh-TW"/>
    </w:rPr>
  </w:style>
  <w:style w:type="character" w:customStyle="1" w:styleId="apple-style-span">
    <w:name w:val="apple-style-span"/>
    <w:basedOn w:val="DefaultParagraphFont"/>
    <w:rsid w:val="00AF1766"/>
  </w:style>
  <w:style w:type="character" w:customStyle="1" w:styleId="yiv826755937mw-headline">
    <w:name w:val="yiv826755937mw-headline"/>
    <w:basedOn w:val="DefaultParagraphFont"/>
    <w:rsid w:val="00AF1766"/>
  </w:style>
  <w:style w:type="character" w:customStyle="1" w:styleId="yiv826755937tab">
    <w:name w:val="yiv826755937tab"/>
    <w:basedOn w:val="DefaultParagraphFont"/>
    <w:rsid w:val="00AF1766"/>
  </w:style>
  <w:style w:type="character" w:customStyle="1" w:styleId="apple-converted-space">
    <w:name w:val="apple-converted-space"/>
    <w:basedOn w:val="DefaultParagraphFont"/>
    <w:rsid w:val="00AF1766"/>
  </w:style>
  <w:style w:type="paragraph" w:styleId="BalloonText">
    <w:name w:val="Balloon Text"/>
    <w:basedOn w:val="Normal"/>
    <w:link w:val="BalloonTextChar"/>
    <w:uiPriority w:val="99"/>
    <w:semiHidden/>
    <w:unhideWhenUsed/>
    <w:rsid w:val="00AF1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766"/>
    <w:rPr>
      <w:rFonts w:ascii="Tahoma" w:hAnsi="Tahoma" w:cs="Tahoma"/>
      <w:sz w:val="16"/>
      <w:szCs w:val="16"/>
    </w:rPr>
  </w:style>
  <w:style w:type="paragraph" w:customStyle="1" w:styleId="TableContents">
    <w:name w:val="Table Contents"/>
    <w:basedOn w:val="Normal"/>
    <w:rsid w:val="006A59DD"/>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styleId="ListParagraph">
    <w:name w:val="List Paragraph"/>
    <w:basedOn w:val="Normal"/>
    <w:uiPriority w:val="34"/>
    <w:qFormat/>
    <w:rsid w:val="00EB71D7"/>
    <w:pPr>
      <w:ind w:left="720"/>
      <w:contextualSpacing/>
    </w:pPr>
  </w:style>
  <w:style w:type="character" w:customStyle="1" w:styleId="Heading4Char">
    <w:name w:val="Heading 4 Char"/>
    <w:basedOn w:val="DefaultParagraphFont"/>
    <w:link w:val="Heading4"/>
    <w:uiPriority w:val="9"/>
    <w:semiHidden/>
    <w:rsid w:val="00EB71D7"/>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EB71D7"/>
    <w:rPr>
      <w:b/>
      <w:bCs/>
    </w:rPr>
  </w:style>
  <w:style w:type="character" w:styleId="Emphasis">
    <w:name w:val="Emphasis"/>
    <w:basedOn w:val="DefaultParagraphFont"/>
    <w:uiPriority w:val="20"/>
    <w:qFormat/>
    <w:rsid w:val="00EB71D7"/>
    <w:rPr>
      <w:i/>
      <w:iCs/>
    </w:rPr>
  </w:style>
  <w:style w:type="character" w:styleId="HTMLCite">
    <w:name w:val="HTML Cite"/>
    <w:basedOn w:val="DefaultParagraphFont"/>
    <w:uiPriority w:val="99"/>
    <w:semiHidden/>
    <w:unhideWhenUsed/>
    <w:rsid w:val="00EB71D7"/>
    <w:rPr>
      <w:i/>
      <w:iCs/>
    </w:rPr>
  </w:style>
  <w:style w:type="character" w:customStyle="1" w:styleId="yiv1441723776gl">
    <w:name w:val="yiv1441723776gl"/>
    <w:basedOn w:val="DefaultParagraphFont"/>
    <w:rsid w:val="00EB71D7"/>
  </w:style>
  <w:style w:type="character" w:customStyle="1" w:styleId="yiv477935268tab">
    <w:name w:val="yiv477935268tab"/>
    <w:basedOn w:val="DefaultParagraphFont"/>
    <w:rsid w:val="00FA54B2"/>
  </w:style>
</w:styles>
</file>

<file path=word/webSettings.xml><?xml version="1.0" encoding="utf-8"?>
<w:webSettings xmlns:r="http://schemas.openxmlformats.org/officeDocument/2006/relationships" xmlns:w="http://schemas.openxmlformats.org/wordprocessingml/2006/main">
  <w:divs>
    <w:div w:id="160435993">
      <w:bodyDiv w:val="1"/>
      <w:marLeft w:val="0"/>
      <w:marRight w:val="0"/>
      <w:marTop w:val="0"/>
      <w:marBottom w:val="0"/>
      <w:divBdr>
        <w:top w:val="none" w:sz="0" w:space="0" w:color="auto"/>
        <w:left w:val="none" w:sz="0" w:space="0" w:color="auto"/>
        <w:bottom w:val="none" w:sz="0" w:space="0" w:color="auto"/>
        <w:right w:val="none" w:sz="0" w:space="0" w:color="auto"/>
      </w:divBdr>
      <w:divsChild>
        <w:div w:id="66922259">
          <w:marLeft w:val="0"/>
          <w:marRight w:val="0"/>
          <w:marTop w:val="0"/>
          <w:marBottom w:val="0"/>
          <w:divBdr>
            <w:top w:val="none" w:sz="0" w:space="0" w:color="auto"/>
            <w:left w:val="none" w:sz="0" w:space="0" w:color="auto"/>
            <w:bottom w:val="none" w:sz="0" w:space="0" w:color="auto"/>
            <w:right w:val="none" w:sz="0" w:space="0" w:color="auto"/>
          </w:divBdr>
        </w:div>
        <w:div w:id="253243432">
          <w:marLeft w:val="0"/>
          <w:marRight w:val="0"/>
          <w:marTop w:val="0"/>
          <w:marBottom w:val="0"/>
          <w:divBdr>
            <w:top w:val="none" w:sz="0" w:space="0" w:color="auto"/>
            <w:left w:val="none" w:sz="0" w:space="0" w:color="auto"/>
            <w:bottom w:val="none" w:sz="0" w:space="0" w:color="auto"/>
            <w:right w:val="none" w:sz="0" w:space="0" w:color="auto"/>
          </w:divBdr>
        </w:div>
        <w:div w:id="309752196">
          <w:marLeft w:val="0"/>
          <w:marRight w:val="0"/>
          <w:marTop w:val="0"/>
          <w:marBottom w:val="0"/>
          <w:divBdr>
            <w:top w:val="none" w:sz="0" w:space="0" w:color="auto"/>
            <w:left w:val="none" w:sz="0" w:space="0" w:color="auto"/>
            <w:bottom w:val="none" w:sz="0" w:space="0" w:color="auto"/>
            <w:right w:val="none" w:sz="0" w:space="0" w:color="auto"/>
          </w:divBdr>
        </w:div>
        <w:div w:id="2100364105">
          <w:marLeft w:val="0"/>
          <w:marRight w:val="0"/>
          <w:marTop w:val="0"/>
          <w:marBottom w:val="0"/>
          <w:divBdr>
            <w:top w:val="none" w:sz="0" w:space="0" w:color="auto"/>
            <w:left w:val="none" w:sz="0" w:space="0" w:color="auto"/>
            <w:bottom w:val="none" w:sz="0" w:space="0" w:color="auto"/>
            <w:right w:val="none" w:sz="0" w:space="0" w:color="auto"/>
          </w:divBdr>
        </w:div>
        <w:div w:id="502010141">
          <w:marLeft w:val="0"/>
          <w:marRight w:val="0"/>
          <w:marTop w:val="0"/>
          <w:marBottom w:val="0"/>
          <w:divBdr>
            <w:top w:val="none" w:sz="0" w:space="0" w:color="auto"/>
            <w:left w:val="none" w:sz="0" w:space="0" w:color="auto"/>
            <w:bottom w:val="none" w:sz="0" w:space="0" w:color="auto"/>
            <w:right w:val="none" w:sz="0" w:space="0" w:color="auto"/>
          </w:divBdr>
        </w:div>
        <w:div w:id="455103264">
          <w:marLeft w:val="0"/>
          <w:marRight w:val="0"/>
          <w:marTop w:val="0"/>
          <w:marBottom w:val="0"/>
          <w:divBdr>
            <w:top w:val="none" w:sz="0" w:space="0" w:color="auto"/>
            <w:left w:val="none" w:sz="0" w:space="0" w:color="auto"/>
            <w:bottom w:val="none" w:sz="0" w:space="0" w:color="auto"/>
            <w:right w:val="none" w:sz="0" w:space="0" w:color="auto"/>
          </w:divBdr>
        </w:div>
        <w:div w:id="618340087">
          <w:marLeft w:val="0"/>
          <w:marRight w:val="0"/>
          <w:marTop w:val="0"/>
          <w:marBottom w:val="0"/>
          <w:divBdr>
            <w:top w:val="none" w:sz="0" w:space="0" w:color="auto"/>
            <w:left w:val="none" w:sz="0" w:space="0" w:color="auto"/>
            <w:bottom w:val="none" w:sz="0" w:space="0" w:color="auto"/>
            <w:right w:val="none" w:sz="0" w:space="0" w:color="auto"/>
          </w:divBdr>
        </w:div>
        <w:div w:id="1787461209">
          <w:marLeft w:val="0"/>
          <w:marRight w:val="0"/>
          <w:marTop w:val="0"/>
          <w:marBottom w:val="0"/>
          <w:divBdr>
            <w:top w:val="none" w:sz="0" w:space="0" w:color="auto"/>
            <w:left w:val="none" w:sz="0" w:space="0" w:color="auto"/>
            <w:bottom w:val="none" w:sz="0" w:space="0" w:color="auto"/>
            <w:right w:val="none" w:sz="0" w:space="0" w:color="auto"/>
          </w:divBdr>
        </w:div>
      </w:divsChild>
    </w:div>
    <w:div w:id="686492805">
      <w:bodyDiv w:val="1"/>
      <w:marLeft w:val="0"/>
      <w:marRight w:val="0"/>
      <w:marTop w:val="0"/>
      <w:marBottom w:val="0"/>
      <w:divBdr>
        <w:top w:val="none" w:sz="0" w:space="0" w:color="auto"/>
        <w:left w:val="none" w:sz="0" w:space="0" w:color="auto"/>
        <w:bottom w:val="none" w:sz="0" w:space="0" w:color="auto"/>
        <w:right w:val="none" w:sz="0" w:space="0" w:color="auto"/>
      </w:divBdr>
      <w:divsChild>
        <w:div w:id="1418818579">
          <w:marLeft w:val="435"/>
          <w:marRight w:val="360"/>
          <w:marTop w:val="375"/>
          <w:marBottom w:val="330"/>
          <w:divBdr>
            <w:top w:val="none" w:sz="0" w:space="0" w:color="auto"/>
            <w:left w:val="none" w:sz="0" w:space="0" w:color="auto"/>
            <w:bottom w:val="none" w:sz="0" w:space="0" w:color="auto"/>
            <w:right w:val="none" w:sz="0" w:space="0" w:color="auto"/>
          </w:divBdr>
          <w:divsChild>
            <w:div w:id="1504247983">
              <w:marLeft w:val="0"/>
              <w:marRight w:val="0"/>
              <w:marTop w:val="0"/>
              <w:marBottom w:val="0"/>
              <w:divBdr>
                <w:top w:val="none" w:sz="0" w:space="0" w:color="auto"/>
                <w:left w:val="none" w:sz="0" w:space="0" w:color="auto"/>
                <w:bottom w:val="none" w:sz="0" w:space="0" w:color="auto"/>
                <w:right w:val="none" w:sz="0" w:space="0" w:color="auto"/>
              </w:divBdr>
              <w:divsChild>
                <w:div w:id="694623737">
                  <w:marLeft w:val="0"/>
                  <w:marRight w:val="0"/>
                  <w:marTop w:val="0"/>
                  <w:marBottom w:val="0"/>
                  <w:divBdr>
                    <w:top w:val="none" w:sz="0" w:space="0" w:color="auto"/>
                    <w:left w:val="none" w:sz="0" w:space="0" w:color="auto"/>
                    <w:bottom w:val="none" w:sz="0" w:space="0" w:color="auto"/>
                    <w:right w:val="none" w:sz="0" w:space="0" w:color="auto"/>
                  </w:divBdr>
                  <w:divsChild>
                    <w:div w:id="1300919220">
                      <w:marLeft w:val="0"/>
                      <w:marRight w:val="0"/>
                      <w:marTop w:val="0"/>
                      <w:marBottom w:val="0"/>
                      <w:divBdr>
                        <w:top w:val="none" w:sz="0" w:space="0" w:color="auto"/>
                        <w:left w:val="none" w:sz="0" w:space="0" w:color="auto"/>
                        <w:bottom w:val="none" w:sz="0" w:space="0" w:color="auto"/>
                        <w:right w:val="none" w:sz="0" w:space="0" w:color="auto"/>
                      </w:divBdr>
                    </w:div>
                    <w:div w:id="1829441259">
                      <w:marLeft w:val="0"/>
                      <w:marRight w:val="0"/>
                      <w:marTop w:val="0"/>
                      <w:marBottom w:val="0"/>
                      <w:divBdr>
                        <w:top w:val="none" w:sz="0" w:space="0" w:color="auto"/>
                        <w:left w:val="none" w:sz="0" w:space="0" w:color="auto"/>
                        <w:bottom w:val="none" w:sz="0" w:space="0" w:color="auto"/>
                        <w:right w:val="none" w:sz="0" w:space="0" w:color="auto"/>
                      </w:divBdr>
                    </w:div>
                    <w:div w:id="1446079927">
                      <w:marLeft w:val="0"/>
                      <w:marRight w:val="0"/>
                      <w:marTop w:val="0"/>
                      <w:marBottom w:val="0"/>
                      <w:divBdr>
                        <w:top w:val="none" w:sz="0" w:space="0" w:color="auto"/>
                        <w:left w:val="none" w:sz="0" w:space="0" w:color="auto"/>
                        <w:bottom w:val="none" w:sz="0" w:space="0" w:color="auto"/>
                        <w:right w:val="none" w:sz="0" w:space="0" w:color="auto"/>
                      </w:divBdr>
                    </w:div>
                    <w:div w:id="2000380081">
                      <w:marLeft w:val="0"/>
                      <w:marRight w:val="0"/>
                      <w:marTop w:val="0"/>
                      <w:marBottom w:val="0"/>
                      <w:divBdr>
                        <w:top w:val="none" w:sz="0" w:space="0" w:color="auto"/>
                        <w:left w:val="none" w:sz="0" w:space="0" w:color="auto"/>
                        <w:bottom w:val="none" w:sz="0" w:space="0" w:color="auto"/>
                        <w:right w:val="none" w:sz="0" w:space="0" w:color="auto"/>
                      </w:divBdr>
                    </w:div>
                    <w:div w:id="180632963">
                      <w:marLeft w:val="0"/>
                      <w:marRight w:val="0"/>
                      <w:marTop w:val="0"/>
                      <w:marBottom w:val="0"/>
                      <w:divBdr>
                        <w:top w:val="none" w:sz="0" w:space="0" w:color="auto"/>
                        <w:left w:val="none" w:sz="0" w:space="0" w:color="auto"/>
                        <w:bottom w:val="none" w:sz="0" w:space="0" w:color="auto"/>
                        <w:right w:val="none" w:sz="0" w:space="0" w:color="auto"/>
                      </w:divBdr>
                    </w:div>
                    <w:div w:id="1523662748">
                      <w:marLeft w:val="0"/>
                      <w:marRight w:val="0"/>
                      <w:marTop w:val="0"/>
                      <w:marBottom w:val="0"/>
                      <w:divBdr>
                        <w:top w:val="none" w:sz="0" w:space="0" w:color="auto"/>
                        <w:left w:val="none" w:sz="0" w:space="0" w:color="auto"/>
                        <w:bottom w:val="none" w:sz="0" w:space="0" w:color="auto"/>
                        <w:right w:val="none" w:sz="0" w:space="0" w:color="auto"/>
                      </w:divBdr>
                    </w:div>
                    <w:div w:id="1510412935">
                      <w:marLeft w:val="426"/>
                      <w:marRight w:val="0"/>
                      <w:marTop w:val="0"/>
                      <w:marBottom w:val="0"/>
                      <w:divBdr>
                        <w:top w:val="none" w:sz="0" w:space="0" w:color="auto"/>
                        <w:left w:val="none" w:sz="0" w:space="0" w:color="auto"/>
                        <w:bottom w:val="none" w:sz="0" w:space="0" w:color="auto"/>
                        <w:right w:val="none" w:sz="0" w:space="0" w:color="auto"/>
                      </w:divBdr>
                    </w:div>
                    <w:div w:id="1256750373">
                      <w:marLeft w:val="426"/>
                      <w:marRight w:val="0"/>
                      <w:marTop w:val="0"/>
                      <w:marBottom w:val="0"/>
                      <w:divBdr>
                        <w:top w:val="none" w:sz="0" w:space="0" w:color="auto"/>
                        <w:left w:val="none" w:sz="0" w:space="0" w:color="auto"/>
                        <w:bottom w:val="none" w:sz="0" w:space="0" w:color="auto"/>
                        <w:right w:val="none" w:sz="0" w:space="0" w:color="auto"/>
                      </w:divBdr>
                    </w:div>
                    <w:div w:id="401759526">
                      <w:marLeft w:val="426"/>
                      <w:marRight w:val="0"/>
                      <w:marTop w:val="0"/>
                      <w:marBottom w:val="0"/>
                      <w:divBdr>
                        <w:top w:val="none" w:sz="0" w:space="0" w:color="auto"/>
                        <w:left w:val="none" w:sz="0" w:space="0" w:color="auto"/>
                        <w:bottom w:val="none" w:sz="0" w:space="0" w:color="auto"/>
                        <w:right w:val="none" w:sz="0" w:space="0" w:color="auto"/>
                      </w:divBdr>
                    </w:div>
                    <w:div w:id="512306327">
                      <w:marLeft w:val="426"/>
                      <w:marRight w:val="0"/>
                      <w:marTop w:val="0"/>
                      <w:marBottom w:val="0"/>
                      <w:divBdr>
                        <w:top w:val="none" w:sz="0" w:space="0" w:color="auto"/>
                        <w:left w:val="none" w:sz="0" w:space="0" w:color="auto"/>
                        <w:bottom w:val="none" w:sz="0" w:space="0" w:color="auto"/>
                        <w:right w:val="none" w:sz="0" w:space="0" w:color="auto"/>
                      </w:divBdr>
                    </w:div>
                    <w:div w:id="1077553865">
                      <w:marLeft w:val="426"/>
                      <w:marRight w:val="0"/>
                      <w:marTop w:val="0"/>
                      <w:marBottom w:val="0"/>
                      <w:divBdr>
                        <w:top w:val="none" w:sz="0" w:space="0" w:color="auto"/>
                        <w:left w:val="none" w:sz="0" w:space="0" w:color="auto"/>
                        <w:bottom w:val="none" w:sz="0" w:space="0" w:color="auto"/>
                        <w:right w:val="none" w:sz="0" w:space="0" w:color="auto"/>
                      </w:divBdr>
                    </w:div>
                    <w:div w:id="2073892584">
                      <w:marLeft w:val="426"/>
                      <w:marRight w:val="0"/>
                      <w:marTop w:val="0"/>
                      <w:marBottom w:val="0"/>
                      <w:divBdr>
                        <w:top w:val="none" w:sz="0" w:space="0" w:color="auto"/>
                        <w:left w:val="none" w:sz="0" w:space="0" w:color="auto"/>
                        <w:bottom w:val="none" w:sz="0" w:space="0" w:color="auto"/>
                        <w:right w:val="none" w:sz="0" w:space="0" w:color="auto"/>
                      </w:divBdr>
                    </w:div>
                    <w:div w:id="1107626658">
                      <w:marLeft w:val="426"/>
                      <w:marRight w:val="0"/>
                      <w:marTop w:val="0"/>
                      <w:marBottom w:val="0"/>
                      <w:divBdr>
                        <w:top w:val="none" w:sz="0" w:space="0" w:color="auto"/>
                        <w:left w:val="none" w:sz="0" w:space="0" w:color="auto"/>
                        <w:bottom w:val="none" w:sz="0" w:space="0" w:color="auto"/>
                        <w:right w:val="none" w:sz="0" w:space="0" w:color="auto"/>
                      </w:divBdr>
                    </w:div>
                    <w:div w:id="2118403877">
                      <w:marLeft w:val="426"/>
                      <w:marRight w:val="0"/>
                      <w:marTop w:val="0"/>
                      <w:marBottom w:val="0"/>
                      <w:divBdr>
                        <w:top w:val="none" w:sz="0" w:space="0" w:color="auto"/>
                        <w:left w:val="none" w:sz="0" w:space="0" w:color="auto"/>
                        <w:bottom w:val="none" w:sz="0" w:space="0" w:color="auto"/>
                        <w:right w:val="none" w:sz="0" w:space="0" w:color="auto"/>
                      </w:divBdr>
                    </w:div>
                    <w:div w:id="1950355020">
                      <w:marLeft w:val="0"/>
                      <w:marRight w:val="0"/>
                      <w:marTop w:val="0"/>
                      <w:marBottom w:val="0"/>
                      <w:divBdr>
                        <w:top w:val="none" w:sz="0" w:space="0" w:color="auto"/>
                        <w:left w:val="none" w:sz="0" w:space="0" w:color="auto"/>
                        <w:bottom w:val="none" w:sz="0" w:space="0" w:color="auto"/>
                        <w:right w:val="none" w:sz="0" w:space="0" w:color="auto"/>
                      </w:divBdr>
                    </w:div>
                    <w:div w:id="51126393">
                      <w:marLeft w:val="0"/>
                      <w:marRight w:val="0"/>
                      <w:marTop w:val="0"/>
                      <w:marBottom w:val="0"/>
                      <w:divBdr>
                        <w:top w:val="none" w:sz="0" w:space="0" w:color="auto"/>
                        <w:left w:val="none" w:sz="0" w:space="0" w:color="auto"/>
                        <w:bottom w:val="none" w:sz="0" w:space="0" w:color="auto"/>
                        <w:right w:val="none" w:sz="0" w:space="0" w:color="auto"/>
                      </w:divBdr>
                    </w:div>
                    <w:div w:id="1620406687">
                      <w:marLeft w:val="0"/>
                      <w:marRight w:val="0"/>
                      <w:marTop w:val="0"/>
                      <w:marBottom w:val="0"/>
                      <w:divBdr>
                        <w:top w:val="none" w:sz="0" w:space="0" w:color="auto"/>
                        <w:left w:val="none" w:sz="0" w:space="0" w:color="auto"/>
                        <w:bottom w:val="none" w:sz="0" w:space="0" w:color="auto"/>
                        <w:right w:val="none" w:sz="0" w:space="0" w:color="auto"/>
                      </w:divBdr>
                    </w:div>
                    <w:div w:id="533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372617">
      <w:bodyDiv w:val="1"/>
      <w:marLeft w:val="0"/>
      <w:marRight w:val="0"/>
      <w:marTop w:val="0"/>
      <w:marBottom w:val="0"/>
      <w:divBdr>
        <w:top w:val="none" w:sz="0" w:space="0" w:color="auto"/>
        <w:left w:val="none" w:sz="0" w:space="0" w:color="auto"/>
        <w:bottom w:val="none" w:sz="0" w:space="0" w:color="auto"/>
        <w:right w:val="none" w:sz="0" w:space="0" w:color="auto"/>
      </w:divBdr>
      <w:divsChild>
        <w:div w:id="1260530162">
          <w:marLeft w:val="486"/>
          <w:marRight w:val="402"/>
          <w:marTop w:val="419"/>
          <w:marBottom w:val="368"/>
          <w:divBdr>
            <w:top w:val="none" w:sz="0" w:space="0" w:color="auto"/>
            <w:left w:val="none" w:sz="0" w:space="0" w:color="auto"/>
            <w:bottom w:val="none" w:sz="0" w:space="0" w:color="auto"/>
            <w:right w:val="none" w:sz="0" w:space="0" w:color="auto"/>
          </w:divBdr>
          <w:divsChild>
            <w:div w:id="1293747853">
              <w:marLeft w:val="0"/>
              <w:marRight w:val="0"/>
              <w:marTop w:val="0"/>
              <w:marBottom w:val="0"/>
              <w:divBdr>
                <w:top w:val="none" w:sz="0" w:space="0" w:color="auto"/>
                <w:left w:val="none" w:sz="0" w:space="0" w:color="auto"/>
                <w:bottom w:val="none" w:sz="0" w:space="0" w:color="auto"/>
                <w:right w:val="none" w:sz="0" w:space="0" w:color="auto"/>
              </w:divBdr>
              <w:divsChild>
                <w:div w:id="2014994491">
                  <w:marLeft w:val="0"/>
                  <w:marRight w:val="0"/>
                  <w:marTop w:val="0"/>
                  <w:marBottom w:val="0"/>
                  <w:divBdr>
                    <w:top w:val="none" w:sz="0" w:space="0" w:color="auto"/>
                    <w:left w:val="none" w:sz="0" w:space="0" w:color="auto"/>
                    <w:bottom w:val="none" w:sz="0" w:space="0" w:color="auto"/>
                    <w:right w:val="none" w:sz="0" w:space="0" w:color="auto"/>
                  </w:divBdr>
                  <w:divsChild>
                    <w:div w:id="1291059459">
                      <w:marLeft w:val="0"/>
                      <w:marRight w:val="0"/>
                      <w:marTop w:val="0"/>
                      <w:marBottom w:val="0"/>
                      <w:divBdr>
                        <w:top w:val="none" w:sz="0" w:space="0" w:color="auto"/>
                        <w:left w:val="none" w:sz="0" w:space="0" w:color="auto"/>
                        <w:bottom w:val="none" w:sz="0" w:space="0" w:color="auto"/>
                        <w:right w:val="none" w:sz="0" w:space="0" w:color="auto"/>
                      </w:divBdr>
                    </w:div>
                    <w:div w:id="1411469326">
                      <w:marLeft w:val="0"/>
                      <w:marRight w:val="0"/>
                      <w:marTop w:val="0"/>
                      <w:marBottom w:val="0"/>
                      <w:divBdr>
                        <w:top w:val="none" w:sz="0" w:space="0" w:color="auto"/>
                        <w:left w:val="none" w:sz="0" w:space="0" w:color="auto"/>
                        <w:bottom w:val="none" w:sz="0" w:space="0" w:color="auto"/>
                        <w:right w:val="none" w:sz="0" w:space="0" w:color="auto"/>
                      </w:divBdr>
                    </w:div>
                    <w:div w:id="1459180013">
                      <w:marLeft w:val="0"/>
                      <w:marRight w:val="0"/>
                      <w:marTop w:val="0"/>
                      <w:marBottom w:val="0"/>
                      <w:divBdr>
                        <w:top w:val="none" w:sz="0" w:space="0" w:color="auto"/>
                        <w:left w:val="none" w:sz="0" w:space="0" w:color="auto"/>
                        <w:bottom w:val="none" w:sz="0" w:space="0" w:color="auto"/>
                        <w:right w:val="none" w:sz="0" w:space="0" w:color="auto"/>
                      </w:divBdr>
                    </w:div>
                    <w:div w:id="1080247731">
                      <w:marLeft w:val="0"/>
                      <w:marRight w:val="0"/>
                      <w:marTop w:val="0"/>
                      <w:marBottom w:val="0"/>
                      <w:divBdr>
                        <w:top w:val="none" w:sz="0" w:space="0" w:color="auto"/>
                        <w:left w:val="none" w:sz="0" w:space="0" w:color="auto"/>
                        <w:bottom w:val="none" w:sz="0" w:space="0" w:color="auto"/>
                        <w:right w:val="none" w:sz="0" w:space="0" w:color="auto"/>
                      </w:divBdr>
                    </w:div>
                    <w:div w:id="1950888595">
                      <w:marLeft w:val="0"/>
                      <w:marRight w:val="0"/>
                      <w:marTop w:val="0"/>
                      <w:marBottom w:val="0"/>
                      <w:divBdr>
                        <w:top w:val="none" w:sz="0" w:space="0" w:color="auto"/>
                        <w:left w:val="none" w:sz="0" w:space="0" w:color="auto"/>
                        <w:bottom w:val="none" w:sz="0" w:space="0" w:color="auto"/>
                        <w:right w:val="none" w:sz="0" w:space="0" w:color="auto"/>
                      </w:divBdr>
                    </w:div>
                    <w:div w:id="1059206391">
                      <w:marLeft w:val="0"/>
                      <w:marRight w:val="0"/>
                      <w:marTop w:val="0"/>
                      <w:marBottom w:val="0"/>
                      <w:divBdr>
                        <w:top w:val="none" w:sz="0" w:space="0" w:color="auto"/>
                        <w:left w:val="none" w:sz="0" w:space="0" w:color="auto"/>
                        <w:bottom w:val="none" w:sz="0" w:space="0" w:color="auto"/>
                        <w:right w:val="none" w:sz="0" w:space="0" w:color="auto"/>
                      </w:divBdr>
                    </w:div>
                    <w:div w:id="2118058512">
                      <w:marLeft w:val="426"/>
                      <w:marRight w:val="0"/>
                      <w:marTop w:val="0"/>
                      <w:marBottom w:val="0"/>
                      <w:divBdr>
                        <w:top w:val="none" w:sz="0" w:space="0" w:color="auto"/>
                        <w:left w:val="none" w:sz="0" w:space="0" w:color="auto"/>
                        <w:bottom w:val="none" w:sz="0" w:space="0" w:color="auto"/>
                        <w:right w:val="none" w:sz="0" w:space="0" w:color="auto"/>
                      </w:divBdr>
                    </w:div>
                    <w:div w:id="394427752">
                      <w:marLeft w:val="426"/>
                      <w:marRight w:val="0"/>
                      <w:marTop w:val="0"/>
                      <w:marBottom w:val="0"/>
                      <w:divBdr>
                        <w:top w:val="none" w:sz="0" w:space="0" w:color="auto"/>
                        <w:left w:val="none" w:sz="0" w:space="0" w:color="auto"/>
                        <w:bottom w:val="none" w:sz="0" w:space="0" w:color="auto"/>
                        <w:right w:val="none" w:sz="0" w:space="0" w:color="auto"/>
                      </w:divBdr>
                    </w:div>
                    <w:div w:id="787816817">
                      <w:marLeft w:val="426"/>
                      <w:marRight w:val="0"/>
                      <w:marTop w:val="0"/>
                      <w:marBottom w:val="0"/>
                      <w:divBdr>
                        <w:top w:val="none" w:sz="0" w:space="0" w:color="auto"/>
                        <w:left w:val="none" w:sz="0" w:space="0" w:color="auto"/>
                        <w:bottom w:val="none" w:sz="0" w:space="0" w:color="auto"/>
                        <w:right w:val="none" w:sz="0" w:space="0" w:color="auto"/>
                      </w:divBdr>
                    </w:div>
                    <w:div w:id="224033403">
                      <w:marLeft w:val="426"/>
                      <w:marRight w:val="0"/>
                      <w:marTop w:val="0"/>
                      <w:marBottom w:val="0"/>
                      <w:divBdr>
                        <w:top w:val="none" w:sz="0" w:space="0" w:color="auto"/>
                        <w:left w:val="none" w:sz="0" w:space="0" w:color="auto"/>
                        <w:bottom w:val="none" w:sz="0" w:space="0" w:color="auto"/>
                        <w:right w:val="none" w:sz="0" w:space="0" w:color="auto"/>
                      </w:divBdr>
                    </w:div>
                    <w:div w:id="2032994330">
                      <w:marLeft w:val="426"/>
                      <w:marRight w:val="0"/>
                      <w:marTop w:val="0"/>
                      <w:marBottom w:val="0"/>
                      <w:divBdr>
                        <w:top w:val="none" w:sz="0" w:space="0" w:color="auto"/>
                        <w:left w:val="none" w:sz="0" w:space="0" w:color="auto"/>
                        <w:bottom w:val="none" w:sz="0" w:space="0" w:color="auto"/>
                        <w:right w:val="none" w:sz="0" w:space="0" w:color="auto"/>
                      </w:divBdr>
                    </w:div>
                    <w:div w:id="1473213259">
                      <w:marLeft w:val="426"/>
                      <w:marRight w:val="0"/>
                      <w:marTop w:val="0"/>
                      <w:marBottom w:val="0"/>
                      <w:divBdr>
                        <w:top w:val="none" w:sz="0" w:space="0" w:color="auto"/>
                        <w:left w:val="none" w:sz="0" w:space="0" w:color="auto"/>
                        <w:bottom w:val="none" w:sz="0" w:space="0" w:color="auto"/>
                        <w:right w:val="none" w:sz="0" w:space="0" w:color="auto"/>
                      </w:divBdr>
                    </w:div>
                    <w:div w:id="874804533">
                      <w:marLeft w:val="426"/>
                      <w:marRight w:val="0"/>
                      <w:marTop w:val="0"/>
                      <w:marBottom w:val="0"/>
                      <w:divBdr>
                        <w:top w:val="none" w:sz="0" w:space="0" w:color="auto"/>
                        <w:left w:val="none" w:sz="0" w:space="0" w:color="auto"/>
                        <w:bottom w:val="none" w:sz="0" w:space="0" w:color="auto"/>
                        <w:right w:val="none" w:sz="0" w:space="0" w:color="auto"/>
                      </w:divBdr>
                    </w:div>
                    <w:div w:id="663240621">
                      <w:marLeft w:val="426"/>
                      <w:marRight w:val="0"/>
                      <w:marTop w:val="0"/>
                      <w:marBottom w:val="0"/>
                      <w:divBdr>
                        <w:top w:val="none" w:sz="0" w:space="0" w:color="auto"/>
                        <w:left w:val="none" w:sz="0" w:space="0" w:color="auto"/>
                        <w:bottom w:val="none" w:sz="0" w:space="0" w:color="auto"/>
                        <w:right w:val="none" w:sz="0" w:space="0" w:color="auto"/>
                      </w:divBdr>
                    </w:div>
                    <w:div w:id="1835682182">
                      <w:marLeft w:val="0"/>
                      <w:marRight w:val="0"/>
                      <w:marTop w:val="0"/>
                      <w:marBottom w:val="0"/>
                      <w:divBdr>
                        <w:top w:val="none" w:sz="0" w:space="0" w:color="auto"/>
                        <w:left w:val="none" w:sz="0" w:space="0" w:color="auto"/>
                        <w:bottom w:val="none" w:sz="0" w:space="0" w:color="auto"/>
                        <w:right w:val="none" w:sz="0" w:space="0" w:color="auto"/>
                      </w:divBdr>
                    </w:div>
                    <w:div w:id="1144615161">
                      <w:marLeft w:val="0"/>
                      <w:marRight w:val="0"/>
                      <w:marTop w:val="0"/>
                      <w:marBottom w:val="0"/>
                      <w:divBdr>
                        <w:top w:val="none" w:sz="0" w:space="0" w:color="auto"/>
                        <w:left w:val="none" w:sz="0" w:space="0" w:color="auto"/>
                        <w:bottom w:val="none" w:sz="0" w:space="0" w:color="auto"/>
                        <w:right w:val="none" w:sz="0" w:space="0" w:color="auto"/>
                      </w:divBdr>
                    </w:div>
                    <w:div w:id="796725190">
                      <w:marLeft w:val="0"/>
                      <w:marRight w:val="0"/>
                      <w:marTop w:val="0"/>
                      <w:marBottom w:val="0"/>
                      <w:divBdr>
                        <w:top w:val="none" w:sz="0" w:space="0" w:color="auto"/>
                        <w:left w:val="none" w:sz="0" w:space="0" w:color="auto"/>
                        <w:bottom w:val="none" w:sz="0" w:space="0" w:color="auto"/>
                        <w:right w:val="none" w:sz="0" w:space="0" w:color="auto"/>
                      </w:divBdr>
                    </w:div>
                    <w:div w:id="60168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1668">
      <w:bodyDiv w:val="1"/>
      <w:marLeft w:val="0"/>
      <w:marRight w:val="0"/>
      <w:marTop w:val="0"/>
      <w:marBottom w:val="0"/>
      <w:divBdr>
        <w:top w:val="none" w:sz="0" w:space="0" w:color="auto"/>
        <w:left w:val="none" w:sz="0" w:space="0" w:color="auto"/>
        <w:bottom w:val="none" w:sz="0" w:space="0" w:color="auto"/>
        <w:right w:val="none" w:sz="0" w:space="0" w:color="auto"/>
      </w:divBdr>
      <w:divsChild>
        <w:div w:id="2076076115">
          <w:marLeft w:val="0"/>
          <w:marRight w:val="0"/>
          <w:marTop w:val="0"/>
          <w:marBottom w:val="0"/>
          <w:divBdr>
            <w:top w:val="none" w:sz="0" w:space="0" w:color="auto"/>
            <w:left w:val="none" w:sz="0" w:space="0" w:color="auto"/>
            <w:bottom w:val="none" w:sz="0" w:space="0" w:color="auto"/>
            <w:right w:val="none" w:sz="0" w:space="0" w:color="auto"/>
          </w:divBdr>
        </w:div>
        <w:div w:id="1362122186">
          <w:marLeft w:val="0"/>
          <w:marRight w:val="0"/>
          <w:marTop w:val="0"/>
          <w:marBottom w:val="0"/>
          <w:divBdr>
            <w:top w:val="none" w:sz="0" w:space="0" w:color="auto"/>
            <w:left w:val="none" w:sz="0" w:space="0" w:color="auto"/>
            <w:bottom w:val="none" w:sz="0" w:space="0" w:color="auto"/>
            <w:right w:val="none" w:sz="0" w:space="0" w:color="auto"/>
          </w:divBdr>
        </w:div>
        <w:div w:id="1067613639">
          <w:marLeft w:val="0"/>
          <w:marRight w:val="0"/>
          <w:marTop w:val="0"/>
          <w:marBottom w:val="0"/>
          <w:divBdr>
            <w:top w:val="none" w:sz="0" w:space="0" w:color="auto"/>
            <w:left w:val="none" w:sz="0" w:space="0" w:color="auto"/>
            <w:bottom w:val="none" w:sz="0" w:space="0" w:color="auto"/>
            <w:right w:val="none" w:sz="0" w:space="0" w:color="auto"/>
          </w:divBdr>
        </w:div>
        <w:div w:id="1762488891">
          <w:marLeft w:val="0"/>
          <w:marRight w:val="0"/>
          <w:marTop w:val="0"/>
          <w:marBottom w:val="0"/>
          <w:divBdr>
            <w:top w:val="none" w:sz="0" w:space="0" w:color="auto"/>
            <w:left w:val="none" w:sz="0" w:space="0" w:color="auto"/>
            <w:bottom w:val="none" w:sz="0" w:space="0" w:color="auto"/>
            <w:right w:val="none" w:sz="0" w:space="0" w:color="auto"/>
          </w:divBdr>
        </w:div>
        <w:div w:id="1851867438">
          <w:marLeft w:val="0"/>
          <w:marRight w:val="0"/>
          <w:marTop w:val="0"/>
          <w:marBottom w:val="0"/>
          <w:divBdr>
            <w:top w:val="none" w:sz="0" w:space="0" w:color="auto"/>
            <w:left w:val="none" w:sz="0" w:space="0" w:color="auto"/>
            <w:bottom w:val="none" w:sz="0" w:space="0" w:color="auto"/>
            <w:right w:val="none" w:sz="0" w:space="0" w:color="auto"/>
          </w:divBdr>
        </w:div>
        <w:div w:id="292176416">
          <w:marLeft w:val="0"/>
          <w:marRight w:val="0"/>
          <w:marTop w:val="0"/>
          <w:marBottom w:val="0"/>
          <w:divBdr>
            <w:top w:val="none" w:sz="0" w:space="0" w:color="auto"/>
            <w:left w:val="none" w:sz="0" w:space="0" w:color="auto"/>
            <w:bottom w:val="none" w:sz="0" w:space="0" w:color="auto"/>
            <w:right w:val="none" w:sz="0" w:space="0" w:color="auto"/>
          </w:divBdr>
        </w:div>
        <w:div w:id="1344551036">
          <w:marLeft w:val="0"/>
          <w:marRight w:val="0"/>
          <w:marTop w:val="0"/>
          <w:marBottom w:val="0"/>
          <w:divBdr>
            <w:top w:val="none" w:sz="0" w:space="0" w:color="auto"/>
            <w:left w:val="none" w:sz="0" w:space="0" w:color="auto"/>
            <w:bottom w:val="none" w:sz="0" w:space="0" w:color="auto"/>
            <w:right w:val="none" w:sz="0" w:space="0" w:color="auto"/>
          </w:divBdr>
        </w:div>
        <w:div w:id="2080859247">
          <w:marLeft w:val="0"/>
          <w:marRight w:val="0"/>
          <w:marTop w:val="0"/>
          <w:marBottom w:val="0"/>
          <w:divBdr>
            <w:top w:val="none" w:sz="0" w:space="0" w:color="auto"/>
            <w:left w:val="none" w:sz="0" w:space="0" w:color="auto"/>
            <w:bottom w:val="none" w:sz="0" w:space="0" w:color="auto"/>
            <w:right w:val="none" w:sz="0" w:space="0" w:color="auto"/>
          </w:divBdr>
        </w:div>
        <w:div w:id="446589082">
          <w:marLeft w:val="0"/>
          <w:marRight w:val="0"/>
          <w:marTop w:val="0"/>
          <w:marBottom w:val="0"/>
          <w:divBdr>
            <w:top w:val="none" w:sz="0" w:space="0" w:color="auto"/>
            <w:left w:val="none" w:sz="0" w:space="0" w:color="auto"/>
            <w:bottom w:val="none" w:sz="0" w:space="0" w:color="auto"/>
            <w:right w:val="none" w:sz="0" w:space="0" w:color="auto"/>
          </w:divBdr>
        </w:div>
        <w:div w:id="1887981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Abad_ke-4" TargetMode="External"/><Relationship Id="rId13" Type="http://schemas.openxmlformats.org/officeDocument/2006/relationships/hyperlink" Target="http://www.slideshare.net/isronax/sejarah-kutai" TargetMode="External"/><Relationship Id="rId18" Type="http://schemas.openxmlformats.org/officeDocument/2006/relationships/hyperlink" Target="http://www.anakciremai.com/2010/03/makalah-sejarah-tentang-sejarah_9500.html" TargetMode="External"/><Relationship Id="rId3" Type="http://schemas.openxmlformats.org/officeDocument/2006/relationships/styles" Target="styles.xml"/><Relationship Id="rId21" Type="http://schemas.openxmlformats.org/officeDocument/2006/relationships/hyperlink" Target="http://id.wikipedia.org/wiki/Prasasti_Pasir_Awi" TargetMode="External"/><Relationship Id="rId7" Type="http://schemas.openxmlformats.org/officeDocument/2006/relationships/hyperlink" Target="http://id.wikipedia.org/wiki/Yupa" TargetMode="External"/><Relationship Id="rId12" Type="http://schemas.openxmlformats.org/officeDocument/2006/relationships/image" Target="media/image2.png"/><Relationship Id="rId17" Type="http://schemas.openxmlformats.org/officeDocument/2006/relationships/hyperlink" Target="http://opick-taopik.blogspot.com/2009/03/sejarah-kerajaan-kutai-ing-martadipura.html" TargetMode="External"/><Relationship Id="rId2" Type="http://schemas.openxmlformats.org/officeDocument/2006/relationships/numbering" Target="numbering.xml"/><Relationship Id="rId16" Type="http://schemas.openxmlformats.org/officeDocument/2006/relationships/hyperlink" Target="http://id.wikipedia.org/wiki/Kerajaan_Kutai" TargetMode="External"/><Relationship Id="rId20" Type="http://schemas.openxmlformats.org/officeDocument/2006/relationships/hyperlink" Target="http://webcache.googleusercontent.com/search?q=cache:YI50VCyZ3iUJ:sobatbaru.blogspot.com/2008/08/kerajaan-tarumanegara.html+kehidupan+ekonomi+kerajaan+tarumanegara&amp;cd=1&amp;hl=id&amp;ct=clnk&amp;gl=id" TargetMode="Externa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id.wikipedia.org/w/index.php?title=Aji_Pangeran_Anum_Panji_Mendapa&amp;action=edit&amp;redlink=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Kutai" TargetMode="External"/><Relationship Id="rId23" Type="http://schemas.openxmlformats.org/officeDocument/2006/relationships/fontTable" Target="fontTable.xml"/><Relationship Id="rId10" Type="http://schemas.openxmlformats.org/officeDocument/2006/relationships/hyperlink" Target="http://id.wikipedia.org/wiki/Brahmana" TargetMode="External"/><Relationship Id="rId19" Type="http://schemas.openxmlformats.org/officeDocument/2006/relationships/hyperlink" Target="http://books.google.co.id/books?id=hgtVFGCJkj0C&amp;pg=PT20&amp;dq=kejayaan+kerajaan+tarumanegara&amp;source=gbs_toc_r&amp;cad=4" TargetMode="External"/><Relationship Id="rId4" Type="http://schemas.openxmlformats.org/officeDocument/2006/relationships/settings" Target="settings.xml"/><Relationship Id="rId9" Type="http://schemas.openxmlformats.org/officeDocument/2006/relationships/hyperlink" Target="http://id.wikipedia.org/wiki/Mulawarman" TargetMode="External"/><Relationship Id="rId14" Type="http://schemas.openxmlformats.org/officeDocument/2006/relationships/hyperlink" Target="http://id.wikipedia.org/wiki/Kerajaan_Kutai" TargetMode="External"/><Relationship Id="rId22" Type="http://schemas.openxmlformats.org/officeDocument/2006/relationships/hyperlink" Target="http://hasheem.wordpress.com/2008/09/05/kerajaan-ku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AC7AA-6AB4-4D6F-AD76-C2490DADC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2754</Words>
  <Characters>15702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7</cp:revision>
  <cp:lastPrinted>2011-09-09T14:58:00Z</cp:lastPrinted>
  <dcterms:created xsi:type="dcterms:W3CDTF">2011-09-06T12:49:00Z</dcterms:created>
  <dcterms:modified xsi:type="dcterms:W3CDTF">2011-09-09T15:13:00Z</dcterms:modified>
</cp:coreProperties>
</file>